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281F">
      <w:pPr>
        <w:ind w:left="0" w:leftChars="0" w:firstLine="0" w:firstLineChars="0"/>
        <w:rPr>
          <w:i/>
        </w:rPr>
      </w:pPr>
    </w:p>
    <w:sdt>
      <w:sdtPr>
        <w:rPr>
          <w:lang w:val="ru-RU"/>
        </w:rPr>
        <w:id w:val="26769315"/>
        <w:docPartObj>
          <w:docPartGallery w:val="Table of Contents"/>
          <w:docPartUnique/>
        </w:docPartObj>
      </w:sdtPr>
      <w:sdtEndPr>
        <w:rPr>
          <w:rFonts w:eastAsiaTheme="minorHAnsi" w:cstheme="minorBidi"/>
          <w:bCs/>
          <w:caps w:val="0"/>
          <w:szCs w:val="22"/>
          <w:lang w:val="ru-RU" w:eastAsia="en-US"/>
        </w:rPr>
      </w:sdtEndPr>
      <w:sdtContent>
        <w:p w14:paraId="7E4E158E">
          <w:pPr>
            <w:pStyle w:val="30"/>
            <w:jc w:val="center"/>
            <w:rPr>
              <w:rFonts w:cs="Times New Roman"/>
              <w:szCs w:val="30"/>
              <w:lang w:val="ru-RU"/>
            </w:rPr>
          </w:pPr>
          <w:r>
            <w:rPr>
              <w:rFonts w:cs="Times New Roman"/>
              <w:szCs w:val="30"/>
              <w:lang w:val="ru-RU"/>
            </w:rPr>
            <w:t>СОДЕРЖАНИЕ</w:t>
          </w:r>
        </w:p>
        <w:p w14:paraId="595C71B2">
          <w:pPr>
            <w:rPr>
              <w:lang w:val="ru-RU" w:eastAsia="zh-CN"/>
            </w:rPr>
          </w:pPr>
        </w:p>
        <w:p w14:paraId="791E77CF">
          <w:pPr>
            <w:pStyle w:val="19"/>
            <w:tabs>
              <w:tab w:val="right" w:leader="dot" w:pos="9628"/>
            </w:tabs>
            <w:ind w:firstLine="0"/>
          </w:pPr>
          <w:r>
            <w:fldChar w:fldCharType="begin"/>
          </w:r>
          <w:r>
            <w:instrText xml:space="preserve"> TOC \o "1-3" \h \z \u </w:instrText>
          </w:r>
          <w:r>
            <w:fldChar w:fldCharType="separate"/>
          </w:r>
          <w:r>
            <w:fldChar w:fldCharType="begin"/>
          </w:r>
          <w:r>
            <w:instrText xml:space="preserve"> HYPERLINK \l "_Toc191922193" </w:instrText>
          </w:r>
          <w:r>
            <w:fldChar w:fldCharType="separate"/>
          </w:r>
          <w:r>
            <w:rPr>
              <w:rStyle w:val="14"/>
              <w:lang w:val="ru-RU"/>
            </w:rPr>
            <w:t>ВВЕДЕНИЕ</w:t>
          </w:r>
          <w:r>
            <w:tab/>
          </w:r>
          <w:r>
            <w:fldChar w:fldCharType="begin"/>
          </w:r>
          <w:r>
            <w:instrText xml:space="preserve"> PAGEREF _Toc191922193 \h </w:instrText>
          </w:r>
          <w:r>
            <w:fldChar w:fldCharType="separate"/>
          </w:r>
          <w:r>
            <w:t>3</w:t>
          </w:r>
          <w:r>
            <w:fldChar w:fldCharType="end"/>
          </w:r>
          <w:r>
            <w:fldChar w:fldCharType="end"/>
          </w:r>
        </w:p>
        <w:p w14:paraId="20E73371">
          <w:pPr>
            <w:pStyle w:val="19"/>
            <w:tabs>
              <w:tab w:val="right" w:leader="dot" w:pos="9628"/>
            </w:tabs>
            <w:ind w:firstLine="0"/>
          </w:pPr>
          <w:r>
            <w:fldChar w:fldCharType="begin"/>
          </w:r>
          <w:r>
            <w:instrText xml:space="preserve"> HYPERLINK \l "_Toc191922194" </w:instrText>
          </w:r>
          <w:r>
            <w:fldChar w:fldCharType="separate"/>
          </w:r>
          <w:r>
            <w:rPr>
              <w:rStyle w:val="14"/>
              <w:lang w:val="ru-RU"/>
            </w:rPr>
            <w:t xml:space="preserve">1 </w:t>
          </w:r>
          <w:r>
            <w:rPr>
              <w:rStyle w:val="14"/>
            </w:rPr>
            <w:t>ОБЩАЯ ХАРАКТЕРИСТИКА УЧРЕЖДЕНИЯ ОБРАЗОВАНИЯ</w:t>
          </w:r>
          <w:r>
            <w:tab/>
          </w:r>
          <w:r>
            <w:fldChar w:fldCharType="begin"/>
          </w:r>
          <w:r>
            <w:instrText xml:space="preserve"> PAGEREF _Toc191922194 \h </w:instrText>
          </w:r>
          <w:r>
            <w:fldChar w:fldCharType="separate"/>
          </w:r>
          <w:r>
            <w:t>4</w:t>
          </w:r>
          <w:r>
            <w:fldChar w:fldCharType="end"/>
          </w:r>
          <w:r>
            <w:fldChar w:fldCharType="end"/>
          </w:r>
        </w:p>
        <w:p w14:paraId="60AD379D">
          <w:pPr>
            <w:pStyle w:val="19"/>
            <w:tabs>
              <w:tab w:val="right" w:leader="dot" w:pos="9628"/>
            </w:tabs>
            <w:ind w:firstLine="0"/>
          </w:pPr>
          <w:r>
            <w:fldChar w:fldCharType="begin"/>
          </w:r>
          <w:r>
            <w:instrText xml:space="preserve"> HYPERLINK \l "_Toc191922195" </w:instrText>
          </w:r>
          <w:r>
            <w:fldChar w:fldCharType="separate"/>
          </w:r>
          <w:r>
            <w:rPr>
              <w:rStyle w:val="14"/>
              <w:lang w:val="ru-RU" w:eastAsia="ru-RU"/>
            </w:rPr>
            <w:t xml:space="preserve">2 </w:t>
          </w:r>
          <w:r>
            <w:rPr>
              <w:rStyle w:val="14"/>
              <w:lang w:eastAsia="ru-RU"/>
            </w:rPr>
            <w:t>ПРАВИЛА ВНУТРЕННЕГО ТРУДОВОГО РАСПОРЯДКА</w:t>
          </w:r>
          <w:r>
            <w:tab/>
          </w:r>
          <w:r>
            <w:fldChar w:fldCharType="begin"/>
          </w:r>
          <w:r>
            <w:instrText xml:space="preserve"> PAGEREF _Toc191922195 \h </w:instrText>
          </w:r>
          <w:r>
            <w:fldChar w:fldCharType="separate"/>
          </w:r>
          <w:r>
            <w:t>6</w:t>
          </w:r>
          <w:r>
            <w:fldChar w:fldCharType="end"/>
          </w:r>
          <w:r>
            <w:fldChar w:fldCharType="end"/>
          </w:r>
        </w:p>
        <w:p w14:paraId="703B5966">
          <w:pPr>
            <w:pStyle w:val="20"/>
            <w:tabs>
              <w:tab w:val="right" w:leader="dot" w:pos="9628"/>
            </w:tabs>
            <w:ind w:left="0" w:firstLine="0"/>
          </w:pPr>
          <w:r>
            <w:fldChar w:fldCharType="begin"/>
          </w:r>
          <w:r>
            <w:instrText xml:space="preserve"> HYPERLINK \l "_Toc191922196" </w:instrText>
          </w:r>
          <w:r>
            <w:fldChar w:fldCharType="separate"/>
          </w:r>
          <w:r>
            <w:rPr>
              <w:rStyle w:val="14"/>
              <w:lang w:val="ru-RU" w:eastAsia="ru-RU"/>
            </w:rPr>
            <w:t>2.1 Общие положения. Порядок приема и увольнения</w:t>
          </w:r>
          <w:r>
            <w:tab/>
          </w:r>
          <w:r>
            <w:fldChar w:fldCharType="begin"/>
          </w:r>
          <w:r>
            <w:instrText xml:space="preserve"> PAGEREF _Toc191922196 \h </w:instrText>
          </w:r>
          <w:r>
            <w:fldChar w:fldCharType="separate"/>
          </w:r>
          <w:r>
            <w:t>6</w:t>
          </w:r>
          <w:r>
            <w:fldChar w:fldCharType="end"/>
          </w:r>
          <w:r>
            <w:fldChar w:fldCharType="end"/>
          </w:r>
        </w:p>
        <w:p w14:paraId="2FE19651">
          <w:pPr>
            <w:pStyle w:val="20"/>
            <w:tabs>
              <w:tab w:val="right" w:leader="dot" w:pos="9628"/>
            </w:tabs>
            <w:ind w:left="0" w:firstLine="0"/>
          </w:pPr>
          <w:r>
            <w:fldChar w:fldCharType="begin"/>
          </w:r>
          <w:r>
            <w:instrText xml:space="preserve"> HYPERLINK \l "_Toc191922197" </w:instrText>
          </w:r>
          <w:r>
            <w:fldChar w:fldCharType="separate"/>
          </w:r>
          <w:r>
            <w:rPr>
              <w:rStyle w:val="14"/>
              <w:lang w:val="ru-RU"/>
            </w:rPr>
            <w:t>2.2 Обязанности работников</w:t>
          </w:r>
          <w:r>
            <w:tab/>
          </w:r>
          <w:r>
            <w:fldChar w:fldCharType="begin"/>
          </w:r>
          <w:r>
            <w:instrText xml:space="preserve"> PAGEREF _Toc191922197 \h </w:instrText>
          </w:r>
          <w:r>
            <w:fldChar w:fldCharType="separate"/>
          </w:r>
          <w:r>
            <w:t>7</w:t>
          </w:r>
          <w:r>
            <w:fldChar w:fldCharType="end"/>
          </w:r>
          <w:r>
            <w:fldChar w:fldCharType="end"/>
          </w:r>
        </w:p>
        <w:p w14:paraId="7C50696E">
          <w:pPr>
            <w:pStyle w:val="20"/>
            <w:tabs>
              <w:tab w:val="right" w:leader="dot" w:pos="9628"/>
            </w:tabs>
            <w:ind w:left="0" w:firstLine="0"/>
          </w:pPr>
          <w:r>
            <w:fldChar w:fldCharType="begin"/>
          </w:r>
          <w:r>
            <w:instrText xml:space="preserve"> HYPERLINK \l "_Toc191922198" </w:instrText>
          </w:r>
          <w:r>
            <w:fldChar w:fldCharType="separate"/>
          </w:r>
          <w:r>
            <w:rPr>
              <w:rStyle w:val="14"/>
              <w:lang w:val="ru-RU"/>
            </w:rPr>
            <w:t>2.3 Обязанности нанимателя</w:t>
          </w:r>
          <w:r>
            <w:tab/>
          </w:r>
          <w:r>
            <w:fldChar w:fldCharType="begin"/>
          </w:r>
          <w:r>
            <w:instrText xml:space="preserve"> PAGEREF _Toc191922198 \h </w:instrText>
          </w:r>
          <w:r>
            <w:fldChar w:fldCharType="separate"/>
          </w:r>
          <w:r>
            <w:t>7</w:t>
          </w:r>
          <w:r>
            <w:fldChar w:fldCharType="end"/>
          </w:r>
          <w:r>
            <w:fldChar w:fldCharType="end"/>
          </w:r>
        </w:p>
        <w:p w14:paraId="33E99028">
          <w:pPr>
            <w:pStyle w:val="20"/>
            <w:tabs>
              <w:tab w:val="right" w:leader="dot" w:pos="9628"/>
            </w:tabs>
            <w:ind w:left="0" w:firstLine="0"/>
          </w:pPr>
          <w:r>
            <w:fldChar w:fldCharType="begin"/>
          </w:r>
          <w:r>
            <w:instrText xml:space="preserve"> HYPERLINK \l "_Toc191922199" </w:instrText>
          </w:r>
          <w:r>
            <w:fldChar w:fldCharType="separate"/>
          </w:r>
          <w:r>
            <w:rPr>
              <w:rStyle w:val="14"/>
              <w:lang w:val="ru-RU"/>
            </w:rPr>
            <w:t>2.4 Рабочее время и его использование</w:t>
          </w:r>
          <w:r>
            <w:tab/>
          </w:r>
          <w:r>
            <w:fldChar w:fldCharType="begin"/>
          </w:r>
          <w:r>
            <w:instrText xml:space="preserve"> PAGEREF _Toc191922199 \h </w:instrText>
          </w:r>
          <w:r>
            <w:fldChar w:fldCharType="separate"/>
          </w:r>
          <w:r>
            <w:t>8</w:t>
          </w:r>
          <w:r>
            <w:fldChar w:fldCharType="end"/>
          </w:r>
          <w:r>
            <w:fldChar w:fldCharType="end"/>
          </w:r>
        </w:p>
        <w:p w14:paraId="224C174A">
          <w:pPr>
            <w:pStyle w:val="20"/>
            <w:tabs>
              <w:tab w:val="right" w:leader="dot" w:pos="9628"/>
            </w:tabs>
            <w:ind w:left="0" w:firstLine="0"/>
          </w:pPr>
          <w:r>
            <w:fldChar w:fldCharType="begin"/>
          </w:r>
          <w:r>
            <w:instrText xml:space="preserve"> HYPERLINK \l "_Toc191922200" </w:instrText>
          </w:r>
          <w:r>
            <w:fldChar w:fldCharType="separate"/>
          </w:r>
          <w:r>
            <w:rPr>
              <w:rStyle w:val="14"/>
              <w:rFonts w:eastAsia="Times New Roman"/>
              <w:lang w:val="ru-RU" w:eastAsia="zh-CN"/>
            </w:rPr>
            <w:t>2.5 Поощрения за успехи в работе</w:t>
          </w:r>
          <w:r>
            <w:tab/>
          </w:r>
          <w:r>
            <w:fldChar w:fldCharType="begin"/>
          </w:r>
          <w:r>
            <w:instrText xml:space="preserve"> PAGEREF _Toc191922200 \h </w:instrText>
          </w:r>
          <w:r>
            <w:fldChar w:fldCharType="separate"/>
          </w:r>
          <w:r>
            <w:t>9</w:t>
          </w:r>
          <w:r>
            <w:fldChar w:fldCharType="end"/>
          </w:r>
          <w:r>
            <w:fldChar w:fldCharType="end"/>
          </w:r>
        </w:p>
        <w:p w14:paraId="5C2633AB">
          <w:pPr>
            <w:pStyle w:val="20"/>
            <w:tabs>
              <w:tab w:val="right" w:leader="dot" w:pos="9628"/>
            </w:tabs>
            <w:ind w:left="0" w:firstLine="0"/>
          </w:pPr>
          <w:r>
            <w:fldChar w:fldCharType="begin"/>
          </w:r>
          <w:r>
            <w:instrText xml:space="preserve"> HYPERLINK \l "_Toc191922201" </w:instrText>
          </w:r>
          <w:r>
            <w:fldChar w:fldCharType="separate"/>
          </w:r>
          <w:r>
            <w:rPr>
              <w:rStyle w:val="14"/>
              <w:rFonts w:eastAsia="Times New Roman"/>
              <w:lang w:val="ru-RU" w:eastAsia="zh-CN"/>
            </w:rPr>
            <w:t>2.6 Ответственность за нарушение трудовой дисциплины</w:t>
          </w:r>
          <w:r>
            <w:tab/>
          </w:r>
          <w:r>
            <w:fldChar w:fldCharType="begin"/>
          </w:r>
          <w:r>
            <w:instrText xml:space="preserve"> PAGEREF _Toc191922201 \h </w:instrText>
          </w:r>
          <w:r>
            <w:fldChar w:fldCharType="separate"/>
          </w:r>
          <w:r>
            <w:t>10</w:t>
          </w:r>
          <w:r>
            <w:fldChar w:fldCharType="end"/>
          </w:r>
          <w:r>
            <w:fldChar w:fldCharType="end"/>
          </w:r>
        </w:p>
        <w:p w14:paraId="40991365">
          <w:pPr>
            <w:pStyle w:val="19"/>
            <w:tabs>
              <w:tab w:val="right" w:leader="dot" w:pos="9628"/>
            </w:tabs>
            <w:ind w:firstLine="0"/>
          </w:pPr>
          <w:r>
            <w:fldChar w:fldCharType="begin"/>
          </w:r>
          <w:r>
            <w:instrText xml:space="preserve"> HYPERLINK \l "_Toc191922202" </w:instrText>
          </w:r>
          <w:r>
            <w:fldChar w:fldCharType="separate"/>
          </w:r>
          <w:r>
            <w:rPr>
              <w:rStyle w:val="14"/>
              <w:lang w:val="ru-RU"/>
            </w:rPr>
            <w:t xml:space="preserve">3 </w:t>
          </w:r>
          <w:r>
            <w:rPr>
              <w:rStyle w:val="14"/>
            </w:rPr>
            <w:t>МАТЕРИАЛЬНО-ТЕХНИЧЕСКОЕ ОБЕСПЕЧЕНИЕ ФИЗИЧЕСКОГО ВОСПИТАНИЯ</w:t>
          </w:r>
          <w:r>
            <w:tab/>
          </w:r>
          <w:r>
            <w:fldChar w:fldCharType="begin"/>
          </w:r>
          <w:r>
            <w:instrText xml:space="preserve"> PAGEREF _Toc191922202 \h </w:instrText>
          </w:r>
          <w:r>
            <w:fldChar w:fldCharType="separate"/>
          </w:r>
          <w:r>
            <w:t>11</w:t>
          </w:r>
          <w:r>
            <w:fldChar w:fldCharType="end"/>
          </w:r>
          <w:r>
            <w:fldChar w:fldCharType="end"/>
          </w:r>
        </w:p>
        <w:p w14:paraId="4B89CF39">
          <w:pPr>
            <w:pStyle w:val="19"/>
            <w:tabs>
              <w:tab w:val="right" w:leader="dot" w:pos="9628"/>
            </w:tabs>
            <w:ind w:firstLine="0"/>
          </w:pPr>
          <w:r>
            <w:fldChar w:fldCharType="begin"/>
          </w:r>
          <w:r>
            <w:instrText xml:space="preserve"> HYPERLINK \l "_Toc191922203" </w:instrText>
          </w:r>
          <w:r>
            <w:fldChar w:fldCharType="separate"/>
          </w:r>
          <w:r>
            <w:rPr>
              <w:rStyle w:val="14"/>
              <w:lang w:val="ru-RU"/>
            </w:rPr>
            <w:t xml:space="preserve">4 </w:t>
          </w:r>
          <w:r>
            <w:rPr>
              <w:rStyle w:val="14"/>
            </w:rPr>
            <w:t>ЗАДАЧИ И ФОРМЫ ФИЗИЧЕСКОГО ВОСПИТАНИЯ</w:t>
          </w:r>
          <w:r>
            <w:tab/>
          </w:r>
          <w:r>
            <w:fldChar w:fldCharType="begin"/>
          </w:r>
          <w:r>
            <w:instrText xml:space="preserve"> PAGEREF _Toc191922203 \h </w:instrText>
          </w:r>
          <w:r>
            <w:fldChar w:fldCharType="separate"/>
          </w:r>
          <w:r>
            <w:t>13</w:t>
          </w:r>
          <w:r>
            <w:fldChar w:fldCharType="end"/>
          </w:r>
          <w:r>
            <w:fldChar w:fldCharType="end"/>
          </w:r>
        </w:p>
        <w:p w14:paraId="00DFAD21">
          <w:pPr>
            <w:pStyle w:val="19"/>
            <w:tabs>
              <w:tab w:val="right" w:leader="dot" w:pos="9628"/>
            </w:tabs>
            <w:ind w:firstLine="0"/>
          </w:pPr>
          <w:r>
            <w:fldChar w:fldCharType="begin"/>
          </w:r>
          <w:r>
            <w:instrText xml:space="preserve"> HYPERLINK \l "_Toc191922204" </w:instrText>
          </w:r>
          <w:r>
            <w:fldChar w:fldCharType="separate"/>
          </w:r>
          <w:r>
            <w:rPr>
              <w:rStyle w:val="14"/>
              <w:lang w:val="ru-RU"/>
            </w:rPr>
            <w:t xml:space="preserve">5 </w:t>
          </w:r>
          <w:r>
            <w:rPr>
              <w:rStyle w:val="14"/>
            </w:rPr>
            <w:t>ДОКУМЕНТЫ ПЛАНИРОВАНИЯ  ФИЗИЧЕСКОГО ВОСПИТАНИЯ</w:t>
          </w:r>
          <w:r>
            <w:tab/>
          </w:r>
          <w:r>
            <w:fldChar w:fldCharType="begin"/>
          </w:r>
          <w:r>
            <w:instrText xml:space="preserve"> PAGEREF _Toc191922204 \h </w:instrText>
          </w:r>
          <w:r>
            <w:fldChar w:fldCharType="separate"/>
          </w:r>
          <w:r>
            <w:t>15</w:t>
          </w:r>
          <w:r>
            <w:fldChar w:fldCharType="end"/>
          </w:r>
          <w:r>
            <w:fldChar w:fldCharType="end"/>
          </w:r>
        </w:p>
        <w:p w14:paraId="2001824A">
          <w:pPr>
            <w:pStyle w:val="20"/>
            <w:tabs>
              <w:tab w:val="right" w:leader="dot" w:pos="9628"/>
            </w:tabs>
            <w:ind w:left="0" w:firstLine="0"/>
          </w:pPr>
          <w:r>
            <w:fldChar w:fldCharType="begin"/>
          </w:r>
          <w:r>
            <w:instrText xml:space="preserve"> HYPERLINK \l "_Toc191922205" </w:instrText>
          </w:r>
          <w:r>
            <w:fldChar w:fldCharType="separate"/>
          </w:r>
          <w:r>
            <w:rPr>
              <w:rStyle w:val="14"/>
              <w:lang w:val="ru-RU"/>
            </w:rPr>
            <w:t>5.1 П</w:t>
          </w:r>
          <w:r>
            <w:rPr>
              <w:rStyle w:val="14"/>
            </w:rPr>
            <w:t>ерспективный план распределения программного материала на учебный год</w:t>
          </w:r>
          <w:r>
            <w:tab/>
          </w:r>
          <w:r>
            <w:fldChar w:fldCharType="begin"/>
          </w:r>
          <w:r>
            <w:instrText xml:space="preserve"> PAGEREF _Toc191922205 \h </w:instrText>
          </w:r>
          <w:r>
            <w:fldChar w:fldCharType="separate"/>
          </w:r>
          <w:r>
            <w:t>15</w:t>
          </w:r>
          <w:r>
            <w:fldChar w:fldCharType="end"/>
          </w:r>
          <w:r>
            <w:fldChar w:fldCharType="end"/>
          </w:r>
        </w:p>
        <w:p w14:paraId="74F0064E">
          <w:pPr>
            <w:pStyle w:val="20"/>
            <w:tabs>
              <w:tab w:val="right" w:leader="dot" w:pos="9628"/>
            </w:tabs>
            <w:ind w:left="0" w:firstLine="0"/>
          </w:pPr>
          <w:r>
            <w:fldChar w:fldCharType="begin"/>
          </w:r>
          <w:r>
            <w:instrText xml:space="preserve"> HYPERLINK \l "_Toc191922206" </w:instrText>
          </w:r>
          <w:r>
            <w:fldChar w:fldCharType="separate"/>
          </w:r>
          <w:r>
            <w:rPr>
              <w:rStyle w:val="14"/>
              <w:lang w:val="ru-RU"/>
            </w:rPr>
            <w:t>5.2 П</w:t>
          </w:r>
          <w:r>
            <w:rPr>
              <w:rStyle w:val="14"/>
            </w:rPr>
            <w:t>ерспективное планирование спортивно-массовых мероприятий</w:t>
          </w:r>
          <w:r>
            <w:tab/>
          </w:r>
          <w:r>
            <w:fldChar w:fldCharType="begin"/>
          </w:r>
          <w:r>
            <w:instrText xml:space="preserve"> PAGEREF _Toc191922206 \h </w:instrText>
          </w:r>
          <w:r>
            <w:fldChar w:fldCharType="separate"/>
          </w:r>
          <w:r>
            <w:t>15</w:t>
          </w:r>
          <w:r>
            <w:fldChar w:fldCharType="end"/>
          </w:r>
          <w:r>
            <w:fldChar w:fldCharType="end"/>
          </w:r>
        </w:p>
        <w:p w14:paraId="372ED73C">
          <w:pPr>
            <w:pStyle w:val="20"/>
            <w:tabs>
              <w:tab w:val="right" w:leader="dot" w:pos="9628"/>
            </w:tabs>
            <w:ind w:left="0" w:firstLine="0"/>
          </w:pPr>
          <w:r>
            <w:fldChar w:fldCharType="begin"/>
          </w:r>
          <w:r>
            <w:instrText xml:space="preserve"> HYPERLINK \l "_Toc191922207" </w:instrText>
          </w:r>
          <w:r>
            <w:fldChar w:fldCharType="separate"/>
          </w:r>
          <w:r>
            <w:rPr>
              <w:rStyle w:val="14"/>
              <w:lang w:val="ru-RU"/>
            </w:rPr>
            <w:t>5.3 П</w:t>
          </w:r>
          <w:r>
            <w:rPr>
              <w:rStyle w:val="14"/>
            </w:rPr>
            <w:t>ланирование физкультурно-оздоровительной работы учреждения образования, взаимодействие с семьей</w:t>
          </w:r>
          <w:r>
            <w:tab/>
          </w:r>
          <w:r>
            <w:fldChar w:fldCharType="begin"/>
          </w:r>
          <w:r>
            <w:instrText xml:space="preserve"> PAGEREF _Toc191922207 \h </w:instrText>
          </w:r>
          <w:r>
            <w:fldChar w:fldCharType="separate"/>
          </w:r>
          <w:r>
            <w:t>16</w:t>
          </w:r>
          <w:r>
            <w:fldChar w:fldCharType="end"/>
          </w:r>
          <w:r>
            <w:fldChar w:fldCharType="end"/>
          </w:r>
        </w:p>
        <w:p w14:paraId="1B03E274">
          <w:pPr>
            <w:pStyle w:val="19"/>
            <w:tabs>
              <w:tab w:val="right" w:leader="dot" w:pos="9628"/>
            </w:tabs>
            <w:ind w:firstLine="0"/>
          </w:pPr>
          <w:r>
            <w:fldChar w:fldCharType="begin"/>
          </w:r>
          <w:r>
            <w:instrText xml:space="preserve"> HYPERLINK \l "_Toc191922208" </w:instrText>
          </w:r>
          <w:r>
            <w:fldChar w:fldCharType="separate"/>
          </w:r>
          <w:r>
            <w:rPr>
              <w:rStyle w:val="14"/>
              <w:lang w:val="ru-RU"/>
            </w:rPr>
            <w:t xml:space="preserve">6 </w:t>
          </w:r>
          <w:r>
            <w:rPr>
              <w:rStyle w:val="14"/>
            </w:rPr>
            <w:t>АНАЛИЗ ФИЗКУЛЬТУРНОГО ЗАНЯТИЯ</w:t>
          </w:r>
          <w:r>
            <w:tab/>
          </w:r>
          <w:r>
            <w:fldChar w:fldCharType="begin"/>
          </w:r>
          <w:r>
            <w:instrText xml:space="preserve"> PAGEREF _Toc191922208 \h </w:instrText>
          </w:r>
          <w:r>
            <w:fldChar w:fldCharType="separate"/>
          </w:r>
          <w:r>
            <w:t>17</w:t>
          </w:r>
          <w:r>
            <w:fldChar w:fldCharType="end"/>
          </w:r>
          <w:r>
            <w:fldChar w:fldCharType="end"/>
          </w:r>
        </w:p>
        <w:p w14:paraId="7F1344D1">
          <w:pPr>
            <w:pStyle w:val="19"/>
            <w:tabs>
              <w:tab w:val="right" w:leader="dot" w:pos="9628"/>
            </w:tabs>
            <w:ind w:firstLine="0"/>
          </w:pPr>
          <w:r>
            <w:fldChar w:fldCharType="begin"/>
          </w:r>
          <w:r>
            <w:instrText xml:space="preserve"> HYPERLINK \l "_Toc191922209" </w:instrText>
          </w:r>
          <w:r>
            <w:fldChar w:fldCharType="separate"/>
          </w:r>
          <w:r>
            <w:rPr>
              <w:rStyle w:val="14"/>
              <w:lang w:val="ru-RU"/>
            </w:rPr>
            <w:t xml:space="preserve">7 </w:t>
          </w:r>
          <w:r>
            <w:rPr>
              <w:rStyle w:val="14"/>
            </w:rPr>
            <w:t>ПЛАН-КОНСПЕКТ</w:t>
          </w:r>
          <w:r>
            <w:tab/>
          </w:r>
          <w:r>
            <w:fldChar w:fldCharType="begin"/>
          </w:r>
          <w:r>
            <w:instrText xml:space="preserve"> PAGEREF _Toc191922209 \h </w:instrText>
          </w:r>
          <w:r>
            <w:fldChar w:fldCharType="separate"/>
          </w:r>
          <w:r>
            <w:t>20</w:t>
          </w:r>
          <w:r>
            <w:fldChar w:fldCharType="end"/>
          </w:r>
          <w:r>
            <w:fldChar w:fldCharType="end"/>
          </w:r>
        </w:p>
        <w:p w14:paraId="21440D79">
          <w:pPr>
            <w:pStyle w:val="19"/>
            <w:tabs>
              <w:tab w:val="right" w:leader="dot" w:pos="9628"/>
            </w:tabs>
            <w:ind w:firstLine="0"/>
          </w:pPr>
          <w:r>
            <w:fldChar w:fldCharType="begin"/>
          </w:r>
          <w:r>
            <w:instrText xml:space="preserve"> HYPERLINK \l "_Toc191922210" </w:instrText>
          </w:r>
          <w:r>
            <w:fldChar w:fldCharType="separate"/>
          </w:r>
          <w:r>
            <w:rPr>
              <w:rStyle w:val="14"/>
              <w:lang w:val="ru-RU"/>
            </w:rPr>
            <w:t>ЗАКЛЮЧЕНИЕ</w:t>
          </w:r>
          <w:r>
            <w:tab/>
          </w:r>
          <w:r>
            <w:fldChar w:fldCharType="begin"/>
          </w:r>
          <w:r>
            <w:instrText xml:space="preserve"> PAGEREF _Toc191922210 \h </w:instrText>
          </w:r>
          <w:r>
            <w:fldChar w:fldCharType="separate"/>
          </w:r>
          <w:r>
            <w:t>23</w:t>
          </w:r>
          <w:r>
            <w:fldChar w:fldCharType="end"/>
          </w:r>
          <w:r>
            <w:fldChar w:fldCharType="end"/>
          </w:r>
        </w:p>
        <w:p w14:paraId="4AC5A510">
          <w:pPr>
            <w:pStyle w:val="19"/>
            <w:tabs>
              <w:tab w:val="right" w:leader="dot" w:pos="9628"/>
            </w:tabs>
            <w:ind w:firstLine="0"/>
          </w:pPr>
          <w:r>
            <w:fldChar w:fldCharType="begin"/>
          </w:r>
          <w:r>
            <w:instrText xml:space="preserve"> HYPERLINK \l "_Toc191922211" </w:instrText>
          </w:r>
          <w:r>
            <w:fldChar w:fldCharType="separate"/>
          </w:r>
          <w:r>
            <w:rPr>
              <w:rStyle w:val="14"/>
              <w:lang w:val="ru-RU"/>
            </w:rPr>
            <w:t>СПИСОК ИСПОЛЬЗУЕМЫХ ИСТОЧНИКОВ</w:t>
          </w:r>
          <w:r>
            <w:tab/>
          </w:r>
          <w:r>
            <w:fldChar w:fldCharType="begin"/>
          </w:r>
          <w:r>
            <w:instrText xml:space="preserve"> PAGEREF _Toc191922211 \h </w:instrText>
          </w:r>
          <w:r>
            <w:fldChar w:fldCharType="separate"/>
          </w:r>
          <w:r>
            <w:t>24</w:t>
          </w:r>
          <w:r>
            <w:fldChar w:fldCharType="end"/>
          </w:r>
          <w:r>
            <w:fldChar w:fldCharType="end"/>
          </w:r>
        </w:p>
        <w:p w14:paraId="1B5A22F1">
          <w:pPr>
            <w:pStyle w:val="19"/>
            <w:tabs>
              <w:tab w:val="right" w:leader="dot" w:pos="9628"/>
            </w:tabs>
            <w:ind w:firstLine="0"/>
          </w:pPr>
          <w:r>
            <w:fldChar w:fldCharType="begin"/>
          </w:r>
          <w:r>
            <w:instrText xml:space="preserve"> HYPERLINK \l "_Toc191922212" </w:instrText>
          </w:r>
          <w:r>
            <w:fldChar w:fldCharType="separate"/>
          </w:r>
          <w:r>
            <w:rPr>
              <w:rStyle w:val="14"/>
              <w:rFonts w:eastAsia="Times New Roman"/>
              <w:lang w:val="ru-RU"/>
            </w:rPr>
            <w:t>ПРИЛОЖЕНИЕ А</w:t>
          </w:r>
          <w:r>
            <w:tab/>
          </w:r>
          <w:r>
            <w:fldChar w:fldCharType="begin"/>
          </w:r>
          <w:r>
            <w:instrText xml:space="preserve"> PAGEREF _Toc191922212 \h </w:instrText>
          </w:r>
          <w:r>
            <w:fldChar w:fldCharType="separate"/>
          </w:r>
          <w:r>
            <w:t>25</w:t>
          </w:r>
          <w:r>
            <w:fldChar w:fldCharType="end"/>
          </w:r>
          <w:r>
            <w:fldChar w:fldCharType="end"/>
          </w:r>
        </w:p>
        <w:p w14:paraId="6BFB4001">
          <w:pPr>
            <w:pStyle w:val="19"/>
            <w:tabs>
              <w:tab w:val="right" w:leader="dot" w:pos="9628"/>
            </w:tabs>
            <w:ind w:firstLine="0"/>
          </w:pPr>
          <w:r>
            <w:fldChar w:fldCharType="begin"/>
          </w:r>
          <w:r>
            <w:instrText xml:space="preserve"> HYPERLINK \l "_Toc191922213" </w:instrText>
          </w:r>
          <w:r>
            <w:fldChar w:fldCharType="separate"/>
          </w:r>
          <w:r>
            <w:rPr>
              <w:rStyle w:val="14"/>
              <w:rFonts w:eastAsia="Times New Roman"/>
              <w:lang w:val="ru-RU"/>
            </w:rPr>
            <w:t>ПРИЛОЖЕНИЕ Б</w:t>
          </w:r>
          <w:r>
            <w:tab/>
          </w:r>
          <w:r>
            <w:fldChar w:fldCharType="begin"/>
          </w:r>
          <w:r>
            <w:instrText xml:space="preserve"> PAGEREF _Toc191922213 \h </w:instrText>
          </w:r>
          <w:r>
            <w:fldChar w:fldCharType="separate"/>
          </w:r>
          <w:r>
            <w:t>28</w:t>
          </w:r>
          <w:r>
            <w:fldChar w:fldCharType="end"/>
          </w:r>
          <w:r>
            <w:fldChar w:fldCharType="end"/>
          </w:r>
        </w:p>
        <w:p w14:paraId="149DE352">
          <w:r>
            <w:rPr>
              <w:b/>
              <w:bCs/>
              <w:lang w:val="ru-RU"/>
            </w:rPr>
            <w:fldChar w:fldCharType="end"/>
          </w:r>
        </w:p>
      </w:sdtContent>
    </w:sdt>
    <w:p w14:paraId="51851066">
      <w:pPr>
        <w:rPr>
          <w:i/>
        </w:rPr>
      </w:pPr>
    </w:p>
    <w:p w14:paraId="514C9AE3">
      <w:pPr>
        <w:rPr>
          <w:i/>
        </w:rPr>
      </w:pPr>
    </w:p>
    <w:p w14:paraId="39404E21">
      <w:pPr>
        <w:rPr>
          <w:i/>
        </w:rPr>
      </w:pPr>
    </w:p>
    <w:p w14:paraId="327FBA36">
      <w:pPr>
        <w:rPr>
          <w:i/>
        </w:rPr>
      </w:pPr>
    </w:p>
    <w:p w14:paraId="440FC8B7">
      <w:pPr>
        <w:widowControl/>
        <w:spacing w:after="160" w:line="259" w:lineRule="auto"/>
        <w:ind w:firstLine="0"/>
        <w:jc w:val="left"/>
        <w:rPr>
          <w:i/>
        </w:rPr>
      </w:pPr>
      <w:r>
        <w:rPr>
          <w:i/>
        </w:rPr>
        <w:br w:type="page"/>
      </w:r>
    </w:p>
    <w:p w14:paraId="15464872">
      <w:pPr>
        <w:pStyle w:val="2"/>
        <w:rPr>
          <w:caps w:val="0"/>
          <w:lang w:val="ru-RU"/>
        </w:rPr>
      </w:pPr>
      <w:bookmarkStart w:id="0" w:name="_Toc191922193"/>
      <w:r>
        <w:rPr>
          <w:caps w:val="0"/>
          <w:lang w:val="ru-RU"/>
        </w:rPr>
        <w:t>ВВЕДЕНИЕ</w:t>
      </w:r>
      <w:bookmarkEnd w:id="0"/>
    </w:p>
    <w:p w14:paraId="319F5A23">
      <w:pPr>
        <w:ind w:left="720" w:firstLine="0"/>
      </w:pPr>
    </w:p>
    <w:p w14:paraId="1AF0067C">
      <w:pPr>
        <w:rPr>
          <w:lang w:val="ru-RU"/>
        </w:rPr>
      </w:pPr>
      <w:r>
        <w:rPr>
          <w:bCs/>
          <w:i/>
          <w:lang w:val="ru-RU"/>
        </w:rPr>
        <w:t xml:space="preserve">Место стажировки: </w:t>
      </w:r>
      <w:r>
        <w:t>ГУО «Детский сад  №354 г. </w:t>
      </w:r>
      <w:r>
        <w:rPr>
          <w:lang w:val="ru-RU"/>
        </w:rPr>
        <w:t>Минска.</w:t>
      </w:r>
    </w:p>
    <w:p w14:paraId="75235BAD">
      <w:pPr>
        <w:rPr>
          <w:lang w:val="ru-RU"/>
        </w:rPr>
      </w:pPr>
      <w:r>
        <w:rPr>
          <w:bCs/>
          <w:i/>
        </w:rPr>
        <w:t xml:space="preserve">Цель стажировки </w:t>
      </w:r>
      <w:r>
        <w:t>–</w:t>
      </w:r>
      <w:r>
        <w:rPr>
          <w:lang w:val="ru-RU"/>
        </w:rPr>
        <w:t xml:space="preserve"> </w:t>
      </w:r>
      <w:r>
        <w:t>получение практических умений и навыков организации физического воспитания в ГУО «Детский сад  №354 г. </w:t>
      </w:r>
      <w:r>
        <w:rPr>
          <w:lang w:val="ru-RU"/>
        </w:rPr>
        <w:t>Минска.</w:t>
      </w:r>
    </w:p>
    <w:p w14:paraId="6880EDD0">
      <w:pPr>
        <w:rPr>
          <w:bCs/>
          <w:i/>
        </w:rPr>
      </w:pPr>
      <w:r>
        <w:rPr>
          <w:bCs/>
          <w:i/>
        </w:rPr>
        <w:t>Задачи стажировки:</w:t>
      </w:r>
    </w:p>
    <w:p w14:paraId="056293D7">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дать общую характеристику </w:t>
      </w:r>
      <w:r>
        <w:t>ГУО «Детский сад  №</w:t>
      </w:r>
      <w:r>
        <w:rPr>
          <w:rFonts w:ascii="Times New Roman" w:cs="Times New Roman"/>
        </w:rPr>
        <w:t>354</w:t>
      </w:r>
      <w:r>
        <w:t xml:space="preserve"> г. Минска</w:t>
      </w:r>
      <w:r>
        <w:rPr>
          <w:rFonts w:ascii="Times New Roman" w:cs="Times New Roman"/>
        </w:rPr>
        <w:t xml:space="preserve">; </w:t>
      </w:r>
    </w:p>
    <w:p w14:paraId="31CE47A5">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изучить правила внутреннего трудового распорядка в </w:t>
      </w:r>
      <w:r>
        <w:t>ГУО «Детский сад  №354 г. Минска</w:t>
      </w:r>
      <w:r>
        <w:rPr>
          <w:rFonts w:ascii="Times New Roman" w:cs="Times New Roman"/>
        </w:rPr>
        <w:t>;</w:t>
      </w:r>
    </w:p>
    <w:p w14:paraId="519F42AE">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изучить материально-техническое обеспечение физического воспитания в </w:t>
      </w:r>
      <w:r>
        <w:t>ГУО «Детский сад  №</w:t>
      </w:r>
      <w:r>
        <w:rPr>
          <w:rFonts w:ascii="Times New Roman" w:cs="Times New Roman"/>
        </w:rPr>
        <w:t xml:space="preserve">354 </w:t>
      </w:r>
      <w:r>
        <w:t>г. Минска</w:t>
      </w:r>
      <w:r>
        <w:rPr>
          <w:rFonts w:ascii="Times New Roman" w:cs="Times New Roman"/>
        </w:rPr>
        <w:t>;</w:t>
      </w:r>
    </w:p>
    <w:p w14:paraId="65CE00D3">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определить задачи и формы физического воспитания в годовом плане и протоколах педагогических советов </w:t>
      </w:r>
      <w:r>
        <w:t xml:space="preserve">ГУО «Детский сад  </w:t>
      </w:r>
      <w:r>
        <w:rPr>
          <w:rFonts w:ascii="Times New Roman" w:cs="Times New Roman"/>
        </w:rPr>
        <w:t>№354</w:t>
      </w:r>
      <w:r>
        <w:t xml:space="preserve"> г. Минска</w:t>
      </w:r>
      <w:r>
        <w:rPr>
          <w:rFonts w:ascii="Times New Roman" w:cs="Times New Roman"/>
        </w:rPr>
        <w:t>;</w:t>
      </w:r>
    </w:p>
    <w:p w14:paraId="0D6DBF2B">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изучить документы планирования физического воспитания в </w:t>
      </w:r>
      <w:r>
        <w:t>ГУО «Детский сад  №</w:t>
      </w:r>
      <w:r>
        <w:rPr>
          <w:rFonts w:ascii="Times New Roman" w:cs="Times New Roman"/>
        </w:rPr>
        <w:t>354</w:t>
      </w:r>
      <w:r>
        <w:t xml:space="preserve"> г. Минска</w:t>
      </w:r>
      <w:r>
        <w:rPr>
          <w:rFonts w:ascii="Times New Roman" w:cs="Times New Roman"/>
        </w:rPr>
        <w:t>;</w:t>
      </w:r>
    </w:p>
    <w:p w14:paraId="73E84FDA">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провести анализ физкультурного занятия (урока) в одной из возрастных групп в </w:t>
      </w:r>
      <w:r>
        <w:t>ГУО «Детский сад  №</w:t>
      </w:r>
      <w:r>
        <w:rPr>
          <w:rFonts w:ascii="Times New Roman" w:cs="Times New Roman"/>
        </w:rPr>
        <w:t xml:space="preserve">354 </w:t>
      </w:r>
      <w:r>
        <w:t>г. Минска</w:t>
      </w:r>
      <w:r>
        <w:rPr>
          <w:rFonts w:ascii="Times New Roman" w:cs="Times New Roman"/>
        </w:rPr>
        <w:t>;</w:t>
      </w:r>
    </w:p>
    <w:p w14:paraId="44CA6340">
      <w:pPr>
        <w:pStyle w:val="27"/>
        <w:numPr>
          <w:ilvl w:val="0"/>
          <w:numId w:val="2"/>
        </w:numPr>
        <w:tabs>
          <w:tab w:val="left" w:pos="851"/>
          <w:tab w:val="left" w:pos="993"/>
        </w:tabs>
        <w:spacing w:after="0" w:line="240" w:lineRule="auto"/>
        <w:ind w:left="0" w:firstLine="709"/>
        <w:rPr>
          <w:rFonts w:ascii="Times New Roman" w:cs="Times New Roman"/>
        </w:rPr>
      </w:pPr>
      <w:r>
        <w:rPr>
          <w:rFonts w:ascii="Times New Roman" w:cs="Times New Roman"/>
        </w:rPr>
        <w:t xml:space="preserve">разработать план-конспект физкультурного занятия для группы в </w:t>
      </w:r>
      <w:r>
        <w:t>ГУО «Детский сад  №</w:t>
      </w:r>
      <w:r>
        <w:rPr>
          <w:rFonts w:ascii="Times New Roman" w:cs="Times New Roman"/>
        </w:rPr>
        <w:t>354 г</w:t>
      </w:r>
      <w:r>
        <w:t>. Минска</w:t>
      </w:r>
      <w:r>
        <w:rPr>
          <w:rFonts w:ascii="Times New Roman" w:cs="Times New Roman"/>
        </w:rPr>
        <w:t>.</w:t>
      </w:r>
    </w:p>
    <w:p w14:paraId="77CC1A04">
      <w:r>
        <w:t>Продолжительность стажировки составляет 1 неделя (30 часов).</w:t>
      </w:r>
    </w:p>
    <w:p w14:paraId="604D8CD8">
      <w:pPr>
        <w:widowControl/>
        <w:spacing w:after="160" w:line="259" w:lineRule="auto"/>
        <w:ind w:firstLine="0"/>
        <w:jc w:val="left"/>
        <w:rPr>
          <w:rFonts w:eastAsiaTheme="majorEastAsia" w:cstheme="majorBidi"/>
          <w:b/>
          <w:szCs w:val="32"/>
          <w:lang w:val="ru-RU"/>
        </w:rPr>
      </w:pPr>
      <w:r>
        <w:rPr>
          <w:caps/>
          <w:lang w:val="ru-RU"/>
        </w:rPr>
        <w:br w:type="page"/>
      </w:r>
    </w:p>
    <w:p w14:paraId="663B9109">
      <w:pPr>
        <w:pStyle w:val="2"/>
      </w:pPr>
      <w:bookmarkStart w:id="1" w:name="_Toc191922194"/>
      <w:r>
        <w:rPr>
          <w:caps w:val="0"/>
          <w:lang w:val="ru-RU"/>
        </w:rPr>
        <w:t xml:space="preserve">1 </w:t>
      </w:r>
      <w:r>
        <w:rPr>
          <w:caps w:val="0"/>
        </w:rPr>
        <w:t>ОБЩАЯ ХАРАКТЕРИСТИКА УЧРЕЖДЕНИЯ ОБРАЗОВАНИЯ</w:t>
      </w:r>
      <w:bookmarkEnd w:id="1"/>
      <w:r>
        <w:rPr>
          <w:caps w:val="0"/>
        </w:rPr>
        <w:t xml:space="preserve"> </w:t>
      </w:r>
    </w:p>
    <w:p w14:paraId="5F796257"/>
    <w:p w14:paraId="1FDD5667">
      <w:r>
        <w:t>Целью деятельности ГУО «</w:t>
      </w:r>
      <w:r>
        <w:rPr>
          <w:lang w:val="ru-RU"/>
        </w:rPr>
        <w:t xml:space="preserve">Детский </w:t>
      </w:r>
      <w:r>
        <w:t>сад №354 г. Минска» является разностороннее развитие и социализация ребенка раннего и дошкольного возраста в соответствии с его возрастными и индивидуальными возможностями, способностями и потребностями.</w:t>
      </w:r>
    </w:p>
    <w:p w14:paraId="09486219">
      <w:r>
        <w:t>Задачи дошкольного образования</w:t>
      </w:r>
      <w:r>
        <w:rPr>
          <w:lang w:val="ru-RU"/>
        </w:rPr>
        <w:t xml:space="preserve"> </w:t>
      </w:r>
      <w:r>
        <w:rPr>
          <w:lang w:val="en-US"/>
        </w:rPr>
        <w:t>[1]</w:t>
      </w:r>
      <w:r>
        <w:t>:</w:t>
      </w:r>
    </w:p>
    <w:p w14:paraId="4CFEBE01">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обеспечение дошкольного образования воспитанникам в соответствии с образовательными стандартами дошкольного образования;</w:t>
      </w:r>
    </w:p>
    <w:p w14:paraId="63CC10EA">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приобщение воспитанников к общечеловеческим и национальным ценностям;</w:t>
      </w:r>
    </w:p>
    <w:p w14:paraId="26B1D812">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выявление и развитие индивидуальных склонностей и интеллектуально-творческого потенциала воспитанников;</w:t>
      </w:r>
    </w:p>
    <w:p w14:paraId="0FBAF612">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обеспечение преемственности дошкольного и первой ступени общего среднего образования;</w:t>
      </w:r>
    </w:p>
    <w:p w14:paraId="127EC79D">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формирование культуры семейных отношений, ценностного отношения к семье;</w:t>
      </w:r>
    </w:p>
    <w:p w14:paraId="24BC98EB">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создание специальных условий для получения образования воспитанниками с особенностями психофизического развития и оказание им коррекционно-педагогической помощи;</w:t>
      </w:r>
    </w:p>
    <w:p w14:paraId="724342C3">
      <w:pPr>
        <w:pStyle w:val="27"/>
        <w:numPr>
          <w:ilvl w:val="0"/>
          <w:numId w:val="2"/>
        </w:numPr>
        <w:tabs>
          <w:tab w:val="left" w:pos="993"/>
        </w:tabs>
        <w:spacing w:after="0" w:line="240" w:lineRule="auto"/>
        <w:ind w:left="0" w:firstLine="709"/>
        <w:rPr>
          <w:rFonts w:ascii="Times New Roman" w:cs="Times New Roman"/>
          <w:color w:val="111111"/>
          <w:szCs w:val="30"/>
        </w:rPr>
      </w:pPr>
      <w:r>
        <w:rPr>
          <w:rFonts w:ascii="Times New Roman" w:cs="Times New Roman"/>
        </w:rPr>
        <w:t>охрана здоровья воспитанников, формирование основ здорового образа жизни.</w:t>
      </w:r>
    </w:p>
    <w:p w14:paraId="66E39114">
      <w:pPr>
        <w:tabs>
          <w:tab w:val="left" w:pos="993"/>
        </w:tabs>
        <w:ind w:firstLine="709"/>
        <w:rPr>
          <w:rFonts w:cs="Times New Roman"/>
        </w:rPr>
      </w:pPr>
      <w:r>
        <w:rPr>
          <w:rFonts w:cs="Times New Roman"/>
        </w:rPr>
        <w:t>Основные направления деятельности учреждения дошкольного образования в 20</w:t>
      </w:r>
      <w:r>
        <w:rPr>
          <w:rFonts w:cs="Times New Roman"/>
          <w:lang w:val="ru-RU"/>
        </w:rPr>
        <w:t>24</w:t>
      </w:r>
      <w:r>
        <w:rPr>
          <w:rFonts w:cs="Times New Roman"/>
        </w:rPr>
        <w:t>-20</w:t>
      </w:r>
      <w:r>
        <w:rPr>
          <w:rFonts w:cs="Times New Roman"/>
          <w:lang w:val="ru-RU"/>
        </w:rPr>
        <w:t>25</w:t>
      </w:r>
      <w:r>
        <w:rPr>
          <w:rFonts w:cs="Times New Roman"/>
        </w:rPr>
        <w:t xml:space="preserve"> учебном году:</w:t>
      </w:r>
    </w:p>
    <w:p w14:paraId="434199F6">
      <w:pPr>
        <w:pStyle w:val="27"/>
        <w:numPr>
          <w:ilvl w:val="0"/>
          <w:numId w:val="3"/>
        </w:numPr>
        <w:tabs>
          <w:tab w:val="left" w:pos="993"/>
        </w:tabs>
        <w:spacing w:after="0" w:line="240" w:lineRule="auto"/>
        <w:ind w:left="0" w:firstLine="709"/>
        <w:rPr>
          <w:rFonts w:ascii="Times New Roman" w:cs="Times New Roman"/>
        </w:rPr>
      </w:pPr>
      <w:r>
        <w:rPr>
          <w:rFonts w:ascii="Times New Roman" w:cs="Times New Roman"/>
        </w:rPr>
        <w:t>способствовать сохранению и укреплению здоровья воспитанников через систему взаимодействия педагогов и родителей;</w:t>
      </w:r>
    </w:p>
    <w:p w14:paraId="46BC4936">
      <w:pPr>
        <w:pStyle w:val="27"/>
        <w:numPr>
          <w:ilvl w:val="0"/>
          <w:numId w:val="3"/>
        </w:numPr>
        <w:tabs>
          <w:tab w:val="left" w:pos="993"/>
        </w:tabs>
        <w:spacing w:after="0" w:line="240" w:lineRule="auto"/>
        <w:ind w:left="0" w:firstLine="709"/>
        <w:rPr>
          <w:rFonts w:ascii="Times New Roman" w:cs="Times New Roman"/>
        </w:rPr>
      </w:pPr>
      <w:r>
        <w:rPr>
          <w:rFonts w:ascii="Times New Roman" w:cs="Times New Roman"/>
        </w:rPr>
        <w:t>продолжить работу по формированию речевой активности воспитанников через создание речевого пространства.</w:t>
      </w:r>
    </w:p>
    <w:p w14:paraId="22A95ED1">
      <w:r>
        <w:rPr>
          <w:lang w:val="ru-RU"/>
        </w:rPr>
        <w:t xml:space="preserve">Возглавляет учреждение образования заведующий Нестеренко </w:t>
      </w:r>
      <w:r>
        <w:t>Наталья Владимировна. В состав администрации ГУО «</w:t>
      </w:r>
      <w:r>
        <w:rPr>
          <w:lang w:val="ru-RU"/>
        </w:rPr>
        <w:t xml:space="preserve"> Детский </w:t>
      </w:r>
      <w:r>
        <w:t>сад №354 г. Минска» также входят заместитель заведующего по основной деятельности и заместитель заведующего по хозяйственной работе.</w:t>
      </w:r>
    </w:p>
    <w:p w14:paraId="55927459">
      <w:r>
        <w:t>Общее количество педагогических работников учреждения образования — 32.</w:t>
      </w:r>
    </w:p>
    <w:p w14:paraId="441CED6D">
      <w:r>
        <w:t>Из них:</w:t>
      </w:r>
    </w:p>
    <w:p w14:paraId="24CD3748">
      <w:pPr>
        <w:pStyle w:val="27"/>
        <w:numPr>
          <w:ilvl w:val="0"/>
          <w:numId w:val="3"/>
        </w:numPr>
        <w:tabs>
          <w:tab w:val="left" w:pos="993"/>
        </w:tabs>
        <w:spacing w:after="0" w:line="240" w:lineRule="auto"/>
        <w:ind w:left="0" w:firstLine="709"/>
        <w:rPr>
          <w:rFonts w:ascii="Times New Roman" w:cs="Times New Roman"/>
        </w:rPr>
      </w:pPr>
      <w:r>
        <w:rPr>
          <w:rFonts w:ascii="Times New Roman" w:cs="Times New Roman"/>
        </w:rPr>
        <w:t>23 имеют высшее специальное образование; </w:t>
      </w:r>
    </w:p>
    <w:p w14:paraId="6FCE7FF9">
      <w:pPr>
        <w:pStyle w:val="27"/>
        <w:numPr>
          <w:ilvl w:val="0"/>
          <w:numId w:val="3"/>
        </w:numPr>
        <w:tabs>
          <w:tab w:val="left" w:pos="993"/>
        </w:tabs>
        <w:spacing w:after="0" w:line="240" w:lineRule="auto"/>
        <w:ind w:left="0" w:firstLine="709"/>
        <w:rPr>
          <w:rFonts w:ascii="Times New Roman" w:cs="Times New Roman"/>
        </w:rPr>
      </w:pPr>
      <w:r>
        <w:rPr>
          <w:rFonts w:ascii="Times New Roman" w:cs="Times New Roman"/>
        </w:rPr>
        <w:t>9 имеют среднее специальное образование.</w:t>
      </w:r>
    </w:p>
    <w:p w14:paraId="601063D9">
      <w:pPr>
        <w:tabs>
          <w:tab w:val="left" w:pos="993"/>
        </w:tabs>
        <w:ind w:firstLine="709"/>
        <w:rPr>
          <w:rFonts w:cs="Times New Roman"/>
          <w:lang w:val="ru-RU"/>
        </w:rPr>
      </w:pPr>
      <w:r>
        <w:rPr>
          <w:rFonts w:cs="Times New Roman"/>
        </w:rPr>
        <w:t>Квалификация специалистов</w:t>
      </w:r>
      <w:r>
        <w:rPr>
          <w:rFonts w:cs="Times New Roman"/>
          <w:lang w:val="ru-RU"/>
        </w:rPr>
        <w:t>:</w:t>
      </w:r>
    </w:p>
    <w:p w14:paraId="6FD3675A">
      <w:pPr>
        <w:pStyle w:val="27"/>
        <w:numPr>
          <w:ilvl w:val="0"/>
          <w:numId w:val="4"/>
        </w:numPr>
        <w:tabs>
          <w:tab w:val="left" w:pos="993"/>
        </w:tabs>
        <w:spacing w:after="0" w:line="240" w:lineRule="auto"/>
        <w:ind w:left="0" w:firstLine="709"/>
        <w:rPr>
          <w:rFonts w:ascii="Times New Roman" w:cs="Times New Roman"/>
        </w:rPr>
      </w:pPr>
      <w:r>
        <w:rPr>
          <w:rFonts w:ascii="Times New Roman" w:cs="Times New Roman"/>
        </w:rPr>
        <w:t>7 педагогов имеют высшую квалификационную категорию;</w:t>
      </w:r>
    </w:p>
    <w:p w14:paraId="1C30DAA3">
      <w:pPr>
        <w:pStyle w:val="27"/>
        <w:numPr>
          <w:ilvl w:val="0"/>
          <w:numId w:val="4"/>
        </w:numPr>
        <w:tabs>
          <w:tab w:val="left" w:pos="993"/>
        </w:tabs>
        <w:spacing w:after="0" w:line="240" w:lineRule="auto"/>
        <w:ind w:left="0" w:firstLine="709"/>
        <w:rPr>
          <w:rFonts w:ascii="Times New Roman" w:cs="Times New Roman"/>
        </w:rPr>
      </w:pPr>
      <w:r>
        <w:rPr>
          <w:rFonts w:ascii="Times New Roman" w:cs="Times New Roman"/>
        </w:rPr>
        <w:t>14 педагогов имеют первую квалификационную категорию;</w:t>
      </w:r>
    </w:p>
    <w:p w14:paraId="19406B45">
      <w:pPr>
        <w:pStyle w:val="27"/>
        <w:numPr>
          <w:ilvl w:val="0"/>
          <w:numId w:val="4"/>
        </w:numPr>
        <w:tabs>
          <w:tab w:val="left" w:pos="993"/>
        </w:tabs>
        <w:spacing w:after="0" w:line="240" w:lineRule="auto"/>
        <w:ind w:left="0" w:firstLine="709"/>
        <w:rPr>
          <w:rFonts w:ascii="Times New Roman" w:cs="Times New Roman"/>
        </w:rPr>
      </w:pPr>
      <w:r>
        <w:rPr>
          <w:rFonts w:ascii="Times New Roman" w:cs="Times New Roman"/>
        </w:rPr>
        <w:t>5 педагогов имеют 2 квалификационную категорию.</w:t>
      </w:r>
    </w:p>
    <w:p w14:paraId="575FF78D">
      <w:r>
        <w:t>Образовательный процесс осуществляют опытные, любящие детей и свое дело педагоги: воспитатели, учителя-дефектологи, музыкальный руководитель, руководитель физического воспитания.</w:t>
      </w:r>
    </w:p>
    <w:p w14:paraId="5339FFB8">
      <w:pPr>
        <w:rPr>
          <w:lang w:val="ru-RU"/>
        </w:rPr>
      </w:pPr>
      <w:r>
        <w:rPr>
          <w:lang w:val="ru-RU"/>
        </w:rPr>
        <w:t>Руководитель физического воспитания имеет высшее педагогическое образования, 2 квалификационную категорию. Стаж работы — 3 года.</w:t>
      </w:r>
    </w:p>
    <w:p w14:paraId="3CA17795">
      <w:pPr>
        <w:rPr>
          <w:lang w:val="ru-RU"/>
        </w:rPr>
      </w:pPr>
      <w:r>
        <w:t>Для воспитанников организованы дополнительные образовательные услуги сверх базового компонента по различным направлениям</w:t>
      </w:r>
      <w:r>
        <w:rPr>
          <w:lang w:val="ru-RU"/>
        </w:rPr>
        <w:t>: «</w:t>
      </w:r>
      <w:r>
        <w:t>Клуб юных исследователей</w:t>
      </w:r>
      <w:r>
        <w:rPr>
          <w:lang w:val="ru-RU"/>
        </w:rPr>
        <w:t>», «</w:t>
      </w:r>
      <w:r>
        <w:t>Крепыш</w:t>
      </w:r>
      <w:r>
        <w:rPr>
          <w:lang w:val="ru-RU"/>
        </w:rPr>
        <w:t>», «</w:t>
      </w:r>
      <w:r>
        <w:t>Мастерская чудес</w:t>
      </w:r>
      <w:r>
        <w:rPr>
          <w:lang w:val="ru-RU"/>
        </w:rPr>
        <w:t>», «</w:t>
      </w:r>
      <w:r>
        <w:t>Речевичок</w:t>
      </w:r>
      <w:r>
        <w:rPr>
          <w:lang w:val="ru-RU"/>
        </w:rPr>
        <w:t>», «</w:t>
      </w:r>
      <w:r>
        <w:t>Познай-ка</w:t>
      </w:r>
      <w:r>
        <w:rPr>
          <w:lang w:val="ru-RU"/>
        </w:rPr>
        <w:t>», «</w:t>
      </w:r>
      <w:r>
        <w:t>Цветная палитра</w:t>
      </w:r>
      <w:r>
        <w:rPr>
          <w:lang w:val="ru-RU"/>
        </w:rPr>
        <w:t>».</w:t>
      </w:r>
    </w:p>
    <w:p w14:paraId="164CF261">
      <w:r>
        <w:t>Кроме того в государственном учреждении образования «Детский сад №354 г.</w:t>
      </w:r>
      <w:r>
        <w:rPr>
          <w:lang w:val="ru-RU"/>
        </w:rPr>
        <w:t xml:space="preserve"> </w:t>
      </w:r>
      <w:r>
        <w:t>Минска» реализовывается образовательная программа дополнительного образования детей и молодежи на бесплатной основе «Занимательная логика».</w:t>
      </w:r>
    </w:p>
    <w:p w14:paraId="1E02849C">
      <w:pPr>
        <w:rPr>
          <w:lang w:val="ru-RU"/>
        </w:rPr>
      </w:pPr>
      <w:r>
        <w:rPr>
          <w:lang w:val="ru-RU"/>
        </w:rPr>
        <w:t>Численность обучающихся на 1 января 2025 года составляет 187 человек.</w:t>
      </w:r>
    </w:p>
    <w:p w14:paraId="1AD2089E">
      <w:pPr>
        <w:rPr>
          <w:lang w:eastAsia="ru-RU"/>
        </w:rPr>
      </w:pPr>
      <w:r>
        <w:rPr>
          <w:lang w:eastAsia="ru-RU"/>
        </w:rPr>
        <w:tab/>
      </w:r>
    </w:p>
    <w:p w14:paraId="79357457">
      <w:pPr>
        <w:widowControl/>
        <w:spacing w:after="160" w:line="259" w:lineRule="auto"/>
        <w:ind w:firstLine="0"/>
        <w:jc w:val="left"/>
        <w:rPr>
          <w:lang w:eastAsia="ru-RU"/>
        </w:rPr>
      </w:pPr>
      <w:r>
        <w:rPr>
          <w:lang w:eastAsia="ru-RU"/>
        </w:rPr>
        <w:br w:type="page"/>
      </w:r>
    </w:p>
    <w:p w14:paraId="01BCB229">
      <w:pPr>
        <w:pStyle w:val="2"/>
        <w:rPr>
          <w:lang w:eastAsia="ru-RU"/>
        </w:rPr>
      </w:pPr>
      <w:r>
        <w:rPr>
          <w:caps w:val="0"/>
          <w:lang w:eastAsia="ru-RU"/>
        </w:rPr>
        <w:t xml:space="preserve"> </w:t>
      </w:r>
      <w:bookmarkStart w:id="2" w:name="_Toc191922195"/>
      <w:r>
        <w:rPr>
          <w:caps w:val="0"/>
          <w:lang w:val="ru-RU" w:eastAsia="ru-RU"/>
        </w:rPr>
        <w:t xml:space="preserve">2 </w:t>
      </w:r>
      <w:r>
        <w:rPr>
          <w:caps w:val="0"/>
          <w:lang w:eastAsia="ru-RU"/>
        </w:rPr>
        <w:t>ПРАВИЛА ВНУТРЕННЕГО ТРУДОВОГО РАСПОРЯДКА</w:t>
      </w:r>
      <w:bookmarkEnd w:id="2"/>
      <w:r>
        <w:rPr>
          <w:caps w:val="0"/>
          <w:lang w:eastAsia="ru-RU"/>
        </w:rPr>
        <w:t xml:space="preserve"> </w:t>
      </w:r>
    </w:p>
    <w:p w14:paraId="378408F6">
      <w:pPr>
        <w:rPr>
          <w:lang w:eastAsia="ru-RU"/>
        </w:rPr>
      </w:pPr>
    </w:p>
    <w:p w14:paraId="508B5077">
      <w:pPr>
        <w:pStyle w:val="3"/>
        <w:rPr>
          <w:lang w:val="ru-RU" w:eastAsia="ru-RU"/>
        </w:rPr>
      </w:pPr>
      <w:bookmarkStart w:id="3" w:name="_Toc191922196"/>
      <w:r>
        <w:rPr>
          <w:lang w:val="ru-RU" w:eastAsia="ru-RU"/>
        </w:rPr>
        <w:t>2.1 Общие положения. Порядок приема и увольнения</w:t>
      </w:r>
      <w:bookmarkEnd w:id="3"/>
    </w:p>
    <w:p w14:paraId="062180B6">
      <w:pPr>
        <w:rPr>
          <w:lang w:val="ru-RU" w:eastAsia="ru-RU"/>
        </w:rPr>
      </w:pPr>
    </w:p>
    <w:p w14:paraId="48D21C08">
      <w:r>
        <w:t>Правила внутреннего трудового распорядка (далее – Правила) – локальный правовой акт, регулирующий в соответствии с Трудовым кодексом Республики Беларусь, иными актами законодательства о труде трудовой распорядок в государственном учреждении образования «</w:t>
      </w:r>
      <w:r>
        <w:rPr>
          <w:lang w:val="ru-RU"/>
        </w:rPr>
        <w:t xml:space="preserve">Детский </w:t>
      </w:r>
      <w:r>
        <w:t>сад №354 г. Минска» (далее - учреждение образования), в том числе порядок приема и увольнения работников, основные обязанности сторон трудового договора, режим рабочего времени и времени отдыха, применяемые к работникам виды поощрений за труд и меры дисциплинарного взыскания.</w:t>
      </w:r>
    </w:p>
    <w:p w14:paraId="234D9190">
      <w:r>
        <w:rPr>
          <w:lang w:val="ru-RU"/>
        </w:rPr>
        <w:t xml:space="preserve">Согласно пункту 10 правил, </w:t>
      </w:r>
      <w:r>
        <w:t>Прием на работу, перевод и увольнение с работы производится:</w:t>
      </w:r>
    </w:p>
    <w:p w14:paraId="71D6106F">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руководителя – отделом по образованию Каменецкого райисполкома по согласованию с Каменецким районным исполнительным комитетом, Брестским областным исполнительным комитетом и Министерством образования Республики Беларусь;</w:t>
      </w:r>
    </w:p>
    <w:p w14:paraId="3C416B55">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педагогических работников, других специалистов – руководителем учреждения образования по согласованию с отделом по образованию Минского горисполкома;</w:t>
      </w:r>
    </w:p>
    <w:p w14:paraId="34BF8335">
      <w:pPr>
        <w:pStyle w:val="27"/>
        <w:numPr>
          <w:ilvl w:val="0"/>
          <w:numId w:val="4"/>
        </w:numPr>
        <w:tabs>
          <w:tab w:val="left" w:pos="993"/>
        </w:tabs>
        <w:spacing w:after="0" w:line="240" w:lineRule="auto"/>
        <w:ind w:left="0" w:firstLine="709"/>
        <w:rPr>
          <w:rFonts w:eastAsia="Times New Roman" w:cs="Times New Roman"/>
          <w:sz w:val="24"/>
          <w:szCs w:val="24"/>
          <w:lang w:eastAsia="zh-CN"/>
        </w:rPr>
      </w:pPr>
      <w:r>
        <w:rPr>
          <w:rFonts w:ascii="Times New Roman" w:eastAsia="Times New Roman" w:cs="Times New Roman"/>
          <w:lang w:eastAsia="zh-CN"/>
        </w:rPr>
        <w:t xml:space="preserve">остальных работников </w:t>
      </w:r>
      <w:r>
        <w:rPr>
          <w:rFonts w:eastAsia="Times New Roman" w:cs="Times New Roman"/>
          <w:lang w:eastAsia="zh-CN"/>
        </w:rPr>
        <w:t>– руководителем учреждения образования.</w:t>
      </w:r>
    </w:p>
    <w:p w14:paraId="13EE494A">
      <w:r>
        <w:rPr>
          <w:lang w:val="ru-RU" w:eastAsia="ru-RU"/>
        </w:rPr>
        <w:t xml:space="preserve">В соответствии с пунктом 12 Правил, </w:t>
      </w:r>
      <w:r>
        <w:rPr>
          <w:lang w:val="ru-RU"/>
        </w:rPr>
        <w:t>н</w:t>
      </w:r>
      <w:r>
        <w:t>а основании Декрета Президента Республики Беларусь от 12 октября 2021 г. № 6 «Об изменении Декрета Президента Республики Беларусь» при приеме гражданина на работу  наниматель обязан запрашивать характеристику с предыдущего места работы, либо 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 Срок выдачи характеристики при поступлении соответствующего запроса составляет до семи календарных дней со дня получения запроса.</w:t>
      </w:r>
    </w:p>
    <w:p w14:paraId="60DBDE4C">
      <w:r>
        <w:rPr>
          <w:lang w:val="ru-RU"/>
        </w:rPr>
        <w:t>В пункте 18 Правил сказано, п</w:t>
      </w:r>
      <w:r>
        <w:t>ри приеме работника на работу или при переводе его в установленном порядке на другую работу, наниматель обязан:</w:t>
      </w:r>
    </w:p>
    <w:p w14:paraId="6DEBEB63">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ознакомить работника под роспись с порученной работой, условиями и оплатой труда, разъяснить его права и обязанности;</w:t>
      </w:r>
    </w:p>
    <w:p w14:paraId="0EB236BE">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ознакомить работника под роспись с коллективным договором, Соглашением, настоящими Правилами и другими локальными правовыми актами, регламентирующими внутренний трудовой распорядок;</w:t>
      </w:r>
    </w:p>
    <w:p w14:paraId="65EAE193">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провести вводный (при приме на работу), первичный инструктаж по охране труда;</w:t>
      </w:r>
    </w:p>
    <w:p w14:paraId="7EDCBA56">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заключить трудовой договор (контракт) в письменной форме, оформить заключение трудового договора (контракта) приказом и объявить его работнику под роспись;</w:t>
      </w:r>
    </w:p>
    <w:p w14:paraId="74E571B2">
      <w:pPr>
        <w:pStyle w:val="27"/>
        <w:numPr>
          <w:ilvl w:val="0"/>
          <w:numId w:val="4"/>
        </w:numPr>
        <w:tabs>
          <w:tab w:val="left" w:pos="993"/>
        </w:tabs>
        <w:spacing w:after="0" w:line="240" w:lineRule="auto"/>
        <w:ind w:left="0" w:firstLine="709"/>
        <w:rPr>
          <w:rFonts w:ascii="Times New Roman" w:eastAsia="Times New Roman" w:cs="Times New Roman"/>
          <w:lang w:eastAsia="zh-CN"/>
        </w:rPr>
      </w:pPr>
      <w:r>
        <w:rPr>
          <w:rFonts w:ascii="Times New Roman" w:eastAsia="Times New Roman" w:cs="Times New Roman"/>
          <w:lang w:eastAsia="zh-CN"/>
        </w:rPr>
        <w:t>в соответствии с установленным порядком завести (заполнить) на работника трудовую книжку.</w:t>
      </w:r>
    </w:p>
    <w:p w14:paraId="12114940">
      <w:pPr>
        <w:rPr>
          <w:rFonts w:eastAsia="Times New Roman" w:cs="Times New Roman"/>
          <w:sz w:val="24"/>
          <w:szCs w:val="24"/>
          <w:lang w:eastAsia="zh-CN"/>
        </w:rPr>
      </w:pPr>
      <w:r>
        <w:rPr>
          <w:rFonts w:eastAsia="Times New Roman" w:cs="Times New Roman"/>
          <w:lang w:eastAsia="zh-CN"/>
        </w:rPr>
        <w:t>Трудовой договор может заключаться на:</w:t>
      </w:r>
    </w:p>
    <w:p w14:paraId="3C33D160">
      <w:pPr>
        <w:rPr>
          <w:rFonts w:eastAsia="Times New Roman" w:cs="Times New Roman"/>
          <w:sz w:val="24"/>
          <w:szCs w:val="24"/>
          <w:lang w:eastAsia="zh-CN"/>
        </w:rPr>
      </w:pPr>
      <w:r>
        <w:rPr>
          <w:rFonts w:eastAsia="Times New Roman" w:cs="Times New Roman"/>
          <w:lang w:eastAsia="zh-CN"/>
        </w:rPr>
        <w:t>1) неопределенный срок;</w:t>
      </w:r>
    </w:p>
    <w:p w14:paraId="2AF42166">
      <w:pPr>
        <w:rPr>
          <w:rFonts w:eastAsia="Times New Roman" w:cs="Times New Roman"/>
          <w:sz w:val="24"/>
          <w:szCs w:val="24"/>
          <w:lang w:eastAsia="zh-CN"/>
        </w:rPr>
      </w:pPr>
      <w:r>
        <w:rPr>
          <w:rFonts w:eastAsia="Times New Roman" w:cs="Times New Roman"/>
          <w:lang w:eastAsia="zh-CN"/>
        </w:rPr>
        <w:t>2) определенный срок не более пяти лет (срочный трудовой договор).</w:t>
      </w:r>
    </w:p>
    <w:p w14:paraId="577CB6AC"/>
    <w:p w14:paraId="459C949C">
      <w:pPr>
        <w:pStyle w:val="3"/>
        <w:rPr>
          <w:lang w:val="ru-RU"/>
        </w:rPr>
      </w:pPr>
      <w:bookmarkStart w:id="4" w:name="_Toc191922197"/>
      <w:r>
        <w:rPr>
          <w:lang w:val="ru-RU"/>
        </w:rPr>
        <w:t>2.2 Обязанности работников</w:t>
      </w:r>
      <w:bookmarkEnd w:id="4"/>
    </w:p>
    <w:p w14:paraId="3A2C9FA3"/>
    <w:p w14:paraId="3B0DFCFB">
      <w:pPr>
        <w:rPr>
          <w:rFonts w:eastAsia="Times New Roman" w:cs="Times New Roman"/>
          <w:sz w:val="24"/>
          <w:szCs w:val="24"/>
          <w:lang w:eastAsia="zh-CN"/>
        </w:rPr>
      </w:pPr>
      <w:r>
        <w:rPr>
          <w:rFonts w:eastAsia="Times New Roman" w:cs="Times New Roman"/>
          <w:lang w:eastAsia="zh-CN"/>
        </w:rPr>
        <w:t>Для работников устанавливаются следующие обязанности:</w:t>
      </w:r>
    </w:p>
    <w:p w14:paraId="22AF0A25">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добросовестно исполнять свои трудовые обязанности, в том числе выполнять установленные нормы труда;</w:t>
      </w:r>
    </w:p>
    <w:p w14:paraId="3D38BDFB">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не допускать действий, препятствующих другим работникам выполнять их трудовые обязанности;</w:t>
      </w:r>
    </w:p>
    <w:p w14:paraId="44DD1CA7">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обеспечивать соблюдение установленных требований к качеству выполняемых работ, оказываемых услуг, соблюдать дисциплину и требования образовательных стандартов;</w:t>
      </w:r>
    </w:p>
    <w:p w14:paraId="71A0FDAB">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соблюдать установленные нормативными правовыми актами требования по охране труда и безопасному ведению работ, пользоваться средствами индивидуальной защиты;</w:t>
      </w:r>
    </w:p>
    <w:p w14:paraId="080B7299">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принимать меры к немедленному устранению причин и условий, препятствующих нормальному выполнению работы (авария, простой и т.п.), и немедленно сообщать о случившемся нанимателю;</w:t>
      </w:r>
    </w:p>
    <w:p w14:paraId="57E841E1">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проходить в установленном законодательством порядке медицинские осмотры, подготовку (обучение), переподготовку, стажировку, инструктаж, повышение квалификации и проверку знаний по вопросам охраны труда;</w:t>
      </w:r>
    </w:p>
    <w:p w14:paraId="0434425D">
      <w:pPr>
        <w:pStyle w:val="27"/>
        <w:numPr>
          <w:ilvl w:val="0"/>
          <w:numId w:val="4"/>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немедленно сообщать нанимателю о любой ситуации, угрожающей жизни или здоровью работающих и окружающих, несчастном случае, произошедшем на производстве, оказывать содействие нанимателю по принятию мер для оказания необходимой помощи потерпевшим и доставки их в организацию здравоохранения;</w:t>
      </w:r>
    </w:p>
    <w:p w14:paraId="63E2934B">
      <w:pPr>
        <w:pStyle w:val="27"/>
        <w:numPr>
          <w:ilvl w:val="0"/>
          <w:numId w:val="4"/>
        </w:numPr>
        <w:tabs>
          <w:tab w:val="left" w:pos="993"/>
        </w:tabs>
        <w:spacing w:after="0" w:line="240" w:lineRule="auto"/>
        <w:ind w:left="0" w:firstLine="709"/>
        <w:rPr>
          <w:rFonts w:eastAsia="Times New Roman" w:cs="Times New Roman"/>
          <w:sz w:val="24"/>
          <w:szCs w:val="24"/>
          <w:lang w:eastAsia="zh-CN"/>
        </w:rPr>
      </w:pPr>
      <w:r>
        <w:rPr>
          <w:rFonts w:ascii="Times New Roman" w:eastAsia="Times New Roman" w:cs="Times New Roman"/>
          <w:lang w:eastAsia="zh-CN"/>
        </w:rPr>
        <w:t xml:space="preserve">соблюдать правовые, нравственные и этические нормы, в том числе в нерабочее время и социальных </w:t>
      </w:r>
      <w:r>
        <w:rPr>
          <w:rFonts w:eastAsia="Times New Roman" w:cs="Times New Roman"/>
          <w:lang w:eastAsia="zh-CN"/>
        </w:rPr>
        <w:t>сетях.</w:t>
      </w:r>
    </w:p>
    <w:p w14:paraId="07AEDB85"/>
    <w:p w14:paraId="57FED422">
      <w:pPr>
        <w:pStyle w:val="3"/>
        <w:rPr>
          <w:lang w:val="ru-RU"/>
        </w:rPr>
      </w:pPr>
      <w:bookmarkStart w:id="5" w:name="_Toc191922198"/>
      <w:r>
        <w:rPr>
          <w:lang w:val="ru-RU"/>
        </w:rPr>
        <w:t>2.3 Обязанности нанимателя</w:t>
      </w:r>
      <w:bookmarkEnd w:id="5"/>
      <w:r>
        <w:rPr>
          <w:lang w:val="ru-RU"/>
        </w:rPr>
        <w:t xml:space="preserve"> </w:t>
      </w:r>
    </w:p>
    <w:p w14:paraId="1FD15E62">
      <w:pPr>
        <w:rPr>
          <w:rFonts w:eastAsia="Times New Roman" w:cs="Times New Roman"/>
          <w:lang w:eastAsia="zh-CN"/>
        </w:rPr>
      </w:pPr>
    </w:p>
    <w:p w14:paraId="2D182432">
      <w:pPr>
        <w:rPr>
          <w:rFonts w:eastAsia="Times New Roman" w:cs="Times New Roman"/>
          <w:sz w:val="24"/>
          <w:szCs w:val="24"/>
          <w:lang w:eastAsia="zh-CN"/>
        </w:rPr>
      </w:pPr>
      <w:r>
        <w:rPr>
          <w:rFonts w:eastAsia="Times New Roman" w:cs="Times New Roman"/>
          <w:lang w:eastAsia="zh-CN"/>
        </w:rPr>
        <w:t>Наниматель обязан:</w:t>
      </w:r>
    </w:p>
    <w:p w14:paraId="1231650A">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рационально использовать труд работников;</w:t>
      </w:r>
    </w:p>
    <w:p w14:paraId="0BFDE011">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обеспечивать производственно-технологическую, исполнительскую и трудовую дисциплину;</w:t>
      </w:r>
    </w:p>
    <w:p w14:paraId="25899ED4">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вести учет фактически отработанного работником времени;</w:t>
      </w:r>
    </w:p>
    <w:p w14:paraId="2B9EFCC4">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выплачивать заработную плату в сроки и размерах, установленных законодательством, коллективным договором, трудовым договором (контрактом);</w:t>
      </w:r>
    </w:p>
    <w:p w14:paraId="0D53A533">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p>
    <w:p w14:paraId="7D2086A3">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организовывать проведение медицинских осмотров в установленном законодательством порядке, путем составления списка профессий (должностей) работников, подлежащих периодическим медицинским осмотрам;</w:t>
      </w:r>
    </w:p>
    <w:p w14:paraId="3F52611A">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обеспечивать соблюдение законодательства о труде, условий, установленных коллективным договором, другими локальными правовыми актами и трудовым договором;</w:t>
      </w:r>
    </w:p>
    <w:p w14:paraId="5663F46A">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своевременно оформлять изменения в трудовых обязанностях работника и знакомить его с ними под роспись, создавать условия для ознакомления работника с локальными правовыми актами, затрагивающими его права и обязанности;</w:t>
      </w:r>
    </w:p>
    <w:p w14:paraId="53A47BC5">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обеспечивать профессиональную подготовку, повышение квалификации, переподготовку и стажировку работников в соответствии с законодательством;</w:t>
      </w:r>
    </w:p>
    <w:p w14:paraId="682D18AB">
      <w:pPr>
        <w:pStyle w:val="27"/>
        <w:numPr>
          <w:ilvl w:val="0"/>
          <w:numId w:val="4"/>
        </w:numPr>
        <w:tabs>
          <w:tab w:val="left" w:pos="993"/>
          <w:tab w:val="left" w:pos="1276"/>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создавать необходимые условия для совмещения работы с получением образования в соответствии с Трудовым кодексом и коллективным договором.</w:t>
      </w:r>
    </w:p>
    <w:p w14:paraId="0284ABCD"/>
    <w:p w14:paraId="54829ACB">
      <w:pPr>
        <w:pStyle w:val="3"/>
        <w:rPr>
          <w:lang w:val="ru-RU"/>
        </w:rPr>
      </w:pPr>
      <w:bookmarkStart w:id="6" w:name="_Toc191922199"/>
      <w:r>
        <w:rPr>
          <w:lang w:val="ru-RU"/>
        </w:rPr>
        <w:t>2.4 Рабочее время и его использование</w:t>
      </w:r>
      <w:bookmarkEnd w:id="6"/>
    </w:p>
    <w:p w14:paraId="107E44B2"/>
    <w:p w14:paraId="17263DC8">
      <w:r>
        <w:t>В учреждении для всех работников (кроме сторожей) устанавливается пятидневная рабочая неделя с двумя выходными в субботу и воскресенье.</w:t>
      </w:r>
    </w:p>
    <w:p w14:paraId="2B526174">
      <w:pPr>
        <w:rPr>
          <w:rFonts w:eastAsia="Times New Roman" w:cs="Times New Roman"/>
          <w:sz w:val="24"/>
          <w:szCs w:val="24"/>
          <w:lang w:eastAsia="zh-CN"/>
        </w:rPr>
      </w:pPr>
      <w:r>
        <w:rPr>
          <w:rFonts w:eastAsia="Times New Roman" w:cs="Times New Roman"/>
          <w:lang w:eastAsia="zh-CN"/>
        </w:rPr>
        <w:t>В государственном учреждении образования «Детский сад № 2 г. Каменец» устанавливается следующий режим рабочего дня при пятидневной рабочей неделе: </w:t>
      </w:r>
    </w:p>
    <w:p w14:paraId="127171DD">
      <w:pPr>
        <w:pStyle w:val="27"/>
        <w:numPr>
          <w:ilvl w:val="0"/>
          <w:numId w:val="4"/>
        </w:numPr>
        <w:tabs>
          <w:tab w:val="left" w:pos="851"/>
        </w:tabs>
        <w:spacing w:after="0" w:line="240" w:lineRule="auto"/>
        <w:ind w:left="142" w:firstLine="567"/>
        <w:rPr>
          <w:rFonts w:ascii="Times New Roman" w:eastAsia="Times New Roman" w:cs="Times New Roman"/>
          <w:sz w:val="24"/>
          <w:szCs w:val="24"/>
          <w:lang w:eastAsia="zh-CN"/>
        </w:rPr>
      </w:pPr>
      <w:r>
        <w:rPr>
          <w:rFonts w:ascii="Times New Roman" w:eastAsia="Times New Roman" w:cs="Times New Roman"/>
          <w:lang w:eastAsia="zh-CN"/>
        </w:rPr>
        <w:t>начало работы – 7.30</w:t>
      </w:r>
    </w:p>
    <w:p w14:paraId="2529F325">
      <w:pPr>
        <w:pStyle w:val="27"/>
        <w:numPr>
          <w:ilvl w:val="0"/>
          <w:numId w:val="4"/>
        </w:numPr>
        <w:tabs>
          <w:tab w:val="left" w:pos="851"/>
        </w:tabs>
        <w:spacing w:after="0" w:line="240" w:lineRule="auto"/>
        <w:ind w:left="142" w:firstLine="567"/>
        <w:rPr>
          <w:rFonts w:ascii="Times New Roman" w:eastAsia="Times New Roman" w:cs="Times New Roman"/>
          <w:sz w:val="24"/>
          <w:szCs w:val="24"/>
          <w:lang w:eastAsia="zh-CN"/>
        </w:rPr>
      </w:pPr>
      <w:r>
        <w:rPr>
          <w:rFonts w:ascii="Times New Roman" w:eastAsia="Times New Roman" w:cs="Times New Roman"/>
          <w:lang w:eastAsia="zh-CN"/>
        </w:rPr>
        <w:t>окончание работы – 18.00</w:t>
      </w:r>
    </w:p>
    <w:p w14:paraId="55618D56">
      <w:pPr>
        <w:pStyle w:val="27"/>
        <w:numPr>
          <w:ilvl w:val="0"/>
          <w:numId w:val="4"/>
        </w:numPr>
        <w:tabs>
          <w:tab w:val="left" w:pos="851"/>
        </w:tabs>
        <w:spacing w:after="0" w:line="240" w:lineRule="auto"/>
        <w:ind w:left="142" w:firstLine="567"/>
        <w:rPr>
          <w:rFonts w:eastAsia="Times New Roman" w:cs="Times New Roman"/>
          <w:sz w:val="24"/>
          <w:szCs w:val="24"/>
          <w:lang w:eastAsia="zh-CN"/>
        </w:rPr>
      </w:pPr>
      <w:r>
        <w:rPr>
          <w:rFonts w:ascii="Times New Roman" w:eastAsia="Times New Roman" w:cs="Times New Roman"/>
          <w:lang w:eastAsia="zh-CN"/>
        </w:rPr>
        <w:t xml:space="preserve">выходные  </w:t>
      </w:r>
      <w:r>
        <w:rPr>
          <w:rFonts w:eastAsia="Times New Roman" w:cs="Times New Roman"/>
          <w:lang w:eastAsia="zh-CN"/>
        </w:rPr>
        <w:t>дни – суббота и воскресенье</w:t>
      </w:r>
    </w:p>
    <w:p w14:paraId="1A77ED3E">
      <w:pPr>
        <w:rPr>
          <w:rFonts w:eastAsia="Times New Roman" w:cs="Times New Roman"/>
          <w:sz w:val="24"/>
          <w:szCs w:val="24"/>
          <w:lang w:eastAsia="zh-CN"/>
        </w:rPr>
      </w:pPr>
      <w:r>
        <w:rPr>
          <w:rFonts w:eastAsia="Times New Roman" w:cs="Times New Roman"/>
          <w:lang w:eastAsia="zh-CN"/>
        </w:rPr>
        <w:t>Допускается корректировка режима работы сотрудников учреждения в зависимости от нагрузки, что закрепляется в соответствующем графике, согласованном с первичной профсоюзной организацией.</w:t>
      </w:r>
    </w:p>
    <w:p w14:paraId="05D52491">
      <w:pPr>
        <w:rPr>
          <w:rFonts w:eastAsia="Times New Roman" w:cs="Times New Roman"/>
          <w:sz w:val="24"/>
          <w:szCs w:val="24"/>
          <w:lang w:eastAsia="zh-CN"/>
        </w:rPr>
      </w:pPr>
      <w:r>
        <w:rPr>
          <w:rFonts w:eastAsia="Times New Roman" w:cs="Times New Roman"/>
          <w:lang w:eastAsia="zh-CN"/>
        </w:rPr>
        <w:t>Педагогические работники должны приходить на работу за 10 минут до начала работы.</w:t>
      </w:r>
    </w:p>
    <w:p w14:paraId="5CE87543">
      <w:pPr>
        <w:rPr>
          <w:rFonts w:eastAsia="Times New Roman" w:cs="Times New Roman"/>
          <w:sz w:val="24"/>
          <w:szCs w:val="24"/>
          <w:lang w:eastAsia="zh-CN"/>
        </w:rPr>
      </w:pPr>
      <w:r>
        <w:rPr>
          <w:rFonts w:eastAsia="Times New Roman" w:cs="Times New Roman"/>
          <w:lang w:eastAsia="zh-CN"/>
        </w:rPr>
        <w:t>Нормирование продолжительности рабочего времени осуществляется нанимателем с учетом ограничений, установленных Трудовым кодексом и коллективным договором.</w:t>
      </w:r>
    </w:p>
    <w:p w14:paraId="5CE77A15">
      <w:pPr>
        <w:rPr>
          <w:rFonts w:eastAsia="Times New Roman" w:cs="Times New Roman"/>
          <w:sz w:val="24"/>
          <w:szCs w:val="24"/>
          <w:lang w:eastAsia="zh-CN"/>
        </w:rPr>
      </w:pPr>
      <w:r>
        <w:rPr>
          <w:rFonts w:eastAsia="Times New Roman" w:cs="Times New Roman"/>
          <w:lang w:eastAsia="zh-CN"/>
        </w:rPr>
        <w:t>Полная норма продолжительности рабочего времени не может превышать 40 часов в неделю (статьи 112 Трудового кодекса).</w:t>
      </w:r>
    </w:p>
    <w:p w14:paraId="3743634D">
      <w:pPr>
        <w:rPr>
          <w:rFonts w:eastAsia="Times New Roman" w:cs="Times New Roman"/>
          <w:sz w:val="24"/>
          <w:szCs w:val="24"/>
          <w:lang w:eastAsia="zh-CN"/>
        </w:rPr>
      </w:pPr>
      <w:r>
        <w:rPr>
          <w:rFonts w:eastAsia="Times New Roman" w:cs="Times New Roman"/>
          <w:lang w:eastAsia="zh-CN"/>
        </w:rPr>
        <w:t>Категории работников, которым установлена сокращенная продолжительность рабочего времени, исходя из полной ставки:</w:t>
      </w:r>
    </w:p>
    <w:p w14:paraId="2F455B7D">
      <w:pPr>
        <w:pStyle w:val="27"/>
        <w:numPr>
          <w:ilvl w:val="0"/>
          <w:numId w:val="5"/>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воспитатель дошкольного образования – 36 часов;</w:t>
      </w:r>
    </w:p>
    <w:p w14:paraId="12D38E13">
      <w:pPr>
        <w:pStyle w:val="27"/>
        <w:numPr>
          <w:ilvl w:val="0"/>
          <w:numId w:val="5"/>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руководитель физического воспитания – 30 часов;</w:t>
      </w:r>
    </w:p>
    <w:p w14:paraId="58FE2333">
      <w:pPr>
        <w:pStyle w:val="27"/>
        <w:numPr>
          <w:ilvl w:val="0"/>
          <w:numId w:val="5"/>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музыкальный руководитель – 24 часа;</w:t>
      </w:r>
    </w:p>
    <w:p w14:paraId="2899537D">
      <w:pPr>
        <w:pStyle w:val="27"/>
        <w:numPr>
          <w:ilvl w:val="0"/>
          <w:numId w:val="5"/>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учитель-дефектолог – 20 часов.</w:t>
      </w:r>
    </w:p>
    <w:p w14:paraId="1D24B4D5">
      <w:pPr>
        <w:tabs>
          <w:tab w:val="left" w:pos="993"/>
        </w:tabs>
        <w:ind w:firstLine="709"/>
        <w:rPr>
          <w:rFonts w:eastAsia="Times New Roman" w:cs="Times New Roman"/>
          <w:sz w:val="24"/>
          <w:szCs w:val="24"/>
          <w:lang w:eastAsia="zh-CN"/>
        </w:rPr>
      </w:pPr>
      <w:r>
        <w:rPr>
          <w:rFonts w:eastAsia="Times New Roman" w:cs="Times New Roman"/>
          <w:lang w:eastAsia="zh-CN"/>
        </w:rPr>
        <w:t>Режим работы конкретных работников в соответствии с нагрузкой устанавливается графиком работы по согласованию с профсоюзной организацией.  </w:t>
      </w:r>
    </w:p>
    <w:p w14:paraId="23314855">
      <w:pPr>
        <w:tabs>
          <w:tab w:val="left" w:pos="993"/>
        </w:tabs>
        <w:ind w:firstLine="709"/>
        <w:rPr>
          <w:rFonts w:eastAsia="Times New Roman" w:cs="Times New Roman"/>
          <w:sz w:val="24"/>
          <w:szCs w:val="24"/>
          <w:lang w:eastAsia="zh-CN"/>
        </w:rPr>
      </w:pPr>
      <w:r>
        <w:rPr>
          <w:rFonts w:eastAsia="Times New Roman" w:cs="Times New Roman"/>
          <w:lang w:eastAsia="zh-CN"/>
        </w:rPr>
        <w:t>Работник обязан в порядке, установленном у нанимателя, отметить:</w:t>
      </w:r>
    </w:p>
    <w:p w14:paraId="34B09FD9">
      <w:pPr>
        <w:pStyle w:val="27"/>
        <w:numPr>
          <w:ilvl w:val="0"/>
          <w:numId w:val="6"/>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приход на работу;</w:t>
      </w:r>
    </w:p>
    <w:p w14:paraId="76F11FCB">
      <w:pPr>
        <w:pStyle w:val="27"/>
        <w:numPr>
          <w:ilvl w:val="0"/>
          <w:numId w:val="6"/>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уход с работы;</w:t>
      </w:r>
    </w:p>
    <w:p w14:paraId="1B5DB864">
      <w:pPr>
        <w:pStyle w:val="27"/>
        <w:numPr>
          <w:ilvl w:val="0"/>
          <w:numId w:val="6"/>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уходы с работы в течение рабочего дня (смены).</w:t>
      </w:r>
    </w:p>
    <w:p w14:paraId="0EECDD20">
      <w:pPr>
        <w:tabs>
          <w:tab w:val="left" w:pos="993"/>
        </w:tabs>
        <w:ind w:firstLine="709"/>
        <w:rPr>
          <w:rFonts w:eastAsia="Times New Roman" w:cs="Times New Roman"/>
          <w:sz w:val="24"/>
          <w:szCs w:val="24"/>
          <w:lang w:eastAsia="zh-CN"/>
        </w:rPr>
      </w:pPr>
      <w:r>
        <w:rPr>
          <w:rFonts w:eastAsia="Times New Roman" w:cs="Times New Roman"/>
          <w:lang w:eastAsia="zh-CN"/>
        </w:rPr>
        <w:t>Работникам предоставляются следующие виды отпусков:</w:t>
      </w:r>
    </w:p>
    <w:p w14:paraId="2FEBC09C">
      <w:pPr>
        <w:tabs>
          <w:tab w:val="left" w:pos="993"/>
        </w:tabs>
        <w:ind w:firstLine="709"/>
        <w:rPr>
          <w:rFonts w:eastAsia="Times New Roman" w:cs="Times New Roman"/>
          <w:sz w:val="24"/>
          <w:szCs w:val="24"/>
          <w:lang w:eastAsia="zh-CN"/>
        </w:rPr>
      </w:pPr>
      <w:r>
        <w:rPr>
          <w:rFonts w:eastAsia="Times New Roman" w:cs="Times New Roman"/>
          <w:lang w:eastAsia="zh-CN"/>
        </w:rPr>
        <w:t>1) трудовые отпуска:</w:t>
      </w:r>
    </w:p>
    <w:p w14:paraId="0248EC0E">
      <w:pPr>
        <w:pStyle w:val="27"/>
        <w:numPr>
          <w:ilvl w:val="0"/>
          <w:numId w:val="7"/>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основной отпуск;</w:t>
      </w:r>
    </w:p>
    <w:p w14:paraId="42947E39">
      <w:pPr>
        <w:pStyle w:val="27"/>
        <w:numPr>
          <w:ilvl w:val="0"/>
          <w:numId w:val="7"/>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дополнительные отпуска;</w:t>
      </w:r>
    </w:p>
    <w:p w14:paraId="55BB1FD5">
      <w:pPr>
        <w:tabs>
          <w:tab w:val="left" w:pos="993"/>
        </w:tabs>
        <w:ind w:firstLine="709"/>
        <w:rPr>
          <w:rFonts w:eastAsia="Times New Roman" w:cs="Times New Roman"/>
          <w:sz w:val="24"/>
          <w:szCs w:val="24"/>
          <w:lang w:eastAsia="zh-CN"/>
        </w:rPr>
      </w:pPr>
      <w:r>
        <w:rPr>
          <w:rFonts w:eastAsia="Times New Roman" w:cs="Times New Roman"/>
          <w:lang w:eastAsia="zh-CN"/>
        </w:rPr>
        <w:t>2) социальные отпуска:</w:t>
      </w:r>
    </w:p>
    <w:p w14:paraId="06C11808">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по беременности и родам;</w:t>
      </w:r>
    </w:p>
    <w:p w14:paraId="38C3A2BB">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по уходу за детьми;</w:t>
      </w:r>
    </w:p>
    <w:p w14:paraId="44469FC6">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 связи с получением образования;</w:t>
      </w:r>
    </w:p>
    <w:p w14:paraId="646C3F7A">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 связи с катастрофой на Чернобыльской АЭС;</w:t>
      </w:r>
    </w:p>
    <w:p w14:paraId="27CC0F47">
      <w:pPr>
        <w:pStyle w:val="27"/>
        <w:numPr>
          <w:ilvl w:val="0"/>
          <w:numId w:val="8"/>
        </w:numPr>
        <w:tabs>
          <w:tab w:val="left" w:pos="993"/>
        </w:tabs>
        <w:spacing w:after="0" w:line="240" w:lineRule="auto"/>
        <w:ind w:left="0" w:firstLine="709"/>
        <w:rPr>
          <w:rFonts w:eastAsia="Times New Roman" w:cs="Times New Roman"/>
          <w:sz w:val="24"/>
          <w:szCs w:val="24"/>
          <w:lang w:eastAsia="zh-CN"/>
        </w:rPr>
      </w:pPr>
      <w:r>
        <w:rPr>
          <w:rFonts w:ascii="Times New Roman" w:eastAsia="Times New Roman" w:cs="Times New Roman"/>
          <w:lang w:eastAsia="zh-CN"/>
        </w:rPr>
        <w:t>по уважительным причинам личного и семейного</w:t>
      </w:r>
      <w:r>
        <w:rPr>
          <w:rFonts w:eastAsia="Times New Roman" w:cs="Times New Roman"/>
          <w:lang w:eastAsia="zh-CN"/>
        </w:rPr>
        <w:t xml:space="preserve"> характера.</w:t>
      </w:r>
    </w:p>
    <w:p w14:paraId="4839AB91">
      <w:pPr>
        <w:rPr>
          <w:rFonts w:eastAsia="Times New Roman" w:cs="Times New Roman"/>
          <w:lang w:eastAsia="zh-CN"/>
        </w:rPr>
      </w:pPr>
    </w:p>
    <w:p w14:paraId="768A9C7C">
      <w:pPr>
        <w:pStyle w:val="3"/>
        <w:rPr>
          <w:rFonts w:eastAsia="Times New Roman"/>
          <w:lang w:val="ru-RU" w:eastAsia="zh-CN"/>
        </w:rPr>
      </w:pPr>
      <w:bookmarkStart w:id="7" w:name="_Toc191922200"/>
      <w:r>
        <w:rPr>
          <w:rFonts w:eastAsia="Times New Roman"/>
          <w:lang w:val="ru-RU" w:eastAsia="zh-CN"/>
        </w:rPr>
        <w:t>2.5 Поощрения за успехи в работе</w:t>
      </w:r>
      <w:bookmarkEnd w:id="7"/>
      <w:r>
        <w:rPr>
          <w:rFonts w:eastAsia="Times New Roman"/>
          <w:lang w:val="ru-RU" w:eastAsia="zh-CN"/>
        </w:rPr>
        <w:t xml:space="preserve"> </w:t>
      </w:r>
    </w:p>
    <w:p w14:paraId="0110B3B3">
      <w:pPr>
        <w:rPr>
          <w:rFonts w:eastAsia="Times New Roman" w:cs="Times New Roman"/>
          <w:lang w:val="ru-RU" w:eastAsia="zh-CN"/>
        </w:rPr>
      </w:pPr>
    </w:p>
    <w:p w14:paraId="62CBA536">
      <w:pPr>
        <w:rPr>
          <w:rFonts w:eastAsia="Times New Roman" w:cs="Times New Roman"/>
          <w:sz w:val="24"/>
          <w:szCs w:val="24"/>
          <w:lang w:eastAsia="zh-CN"/>
        </w:rPr>
      </w:pPr>
      <w:r>
        <w:rPr>
          <w:rFonts w:eastAsia="Times New Roman" w:cs="Times New Roman"/>
          <w:lang w:eastAsia="zh-CN"/>
        </w:rPr>
        <w:t>Виды и порядок применения поощрений работников за труд определяются коллективным договором, настоящими Правилами, а также Уставом учреждения.</w:t>
      </w:r>
    </w:p>
    <w:p w14:paraId="398DFC15">
      <w:pPr>
        <w:rPr>
          <w:rFonts w:eastAsia="Times New Roman" w:cs="Times New Roman"/>
          <w:sz w:val="24"/>
          <w:szCs w:val="24"/>
          <w:lang w:eastAsia="zh-CN"/>
        </w:rPr>
      </w:pPr>
      <w:r>
        <w:rPr>
          <w:rFonts w:eastAsia="Times New Roman" w:cs="Times New Roman"/>
          <w:lang w:eastAsia="zh-CN"/>
        </w:rPr>
        <w:t>Поощрения объявляются приказом нанимателя и доводятся до сведения работников (статья 196 Трудового кодекса).</w:t>
      </w:r>
    </w:p>
    <w:p w14:paraId="170C87F3">
      <w:pPr>
        <w:rPr>
          <w:rFonts w:eastAsia="Times New Roman" w:cs="Times New Roman"/>
          <w:sz w:val="24"/>
          <w:szCs w:val="24"/>
          <w:lang w:eastAsia="zh-CN"/>
        </w:rPr>
      </w:pPr>
      <w:r>
        <w:rPr>
          <w:rFonts w:eastAsia="Times New Roman" w:cs="Times New Roman"/>
          <w:lang w:eastAsia="zh-CN"/>
        </w:rPr>
        <w:t>Объявленные приказом поощрения заносятся в установленном порядке в трудовую книжку работника.</w:t>
      </w:r>
    </w:p>
    <w:p w14:paraId="56C83258">
      <w:pPr>
        <w:rPr>
          <w:rFonts w:eastAsia="Times New Roman" w:cs="Times New Roman"/>
          <w:sz w:val="24"/>
          <w:szCs w:val="24"/>
          <w:lang w:eastAsia="zh-CN"/>
        </w:rPr>
      </w:pPr>
      <w:r>
        <w:rPr>
          <w:rFonts w:eastAsia="Times New Roman" w:cs="Times New Roman"/>
          <w:lang w:eastAsia="zh-CN"/>
        </w:rPr>
        <w:t>В учреждении могут применяться следующие виды поощрения:</w:t>
      </w:r>
    </w:p>
    <w:p w14:paraId="5940353B">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награждение грамотой,</w:t>
      </w:r>
    </w:p>
    <w:p w14:paraId="0F46FB6B">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объявление благодарности;</w:t>
      </w:r>
    </w:p>
    <w:p w14:paraId="3127E953">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выплата премии;</w:t>
      </w:r>
    </w:p>
    <w:p w14:paraId="632EEA7E">
      <w:pPr>
        <w:pStyle w:val="27"/>
        <w:numPr>
          <w:ilvl w:val="0"/>
          <w:numId w:val="8"/>
        </w:numPr>
        <w:tabs>
          <w:tab w:val="left" w:pos="993"/>
        </w:tabs>
        <w:spacing w:after="0" w:line="240" w:lineRule="auto"/>
        <w:ind w:left="0" w:firstLine="709"/>
        <w:rPr>
          <w:rFonts w:eastAsia="Times New Roman" w:cs="Times New Roman"/>
          <w:sz w:val="24"/>
          <w:szCs w:val="24"/>
          <w:lang w:eastAsia="zh-CN"/>
        </w:rPr>
      </w:pPr>
      <w:r>
        <w:rPr>
          <w:rFonts w:ascii="Times New Roman" w:eastAsia="Times New Roman" w:cs="Times New Roman"/>
          <w:lang w:eastAsia="zh-CN"/>
        </w:rPr>
        <w:t>иные поощрения</w:t>
      </w:r>
      <w:r>
        <w:rPr>
          <w:rFonts w:eastAsia="Times New Roman" w:cs="Times New Roman"/>
          <w:lang w:eastAsia="zh-CN"/>
        </w:rPr>
        <w:t>, предусмотренные коллективным договором.</w:t>
      </w:r>
    </w:p>
    <w:p w14:paraId="19E6DFB5">
      <w:pPr>
        <w:rPr>
          <w:rFonts w:eastAsia="Times New Roman" w:cs="Times New Roman"/>
          <w:sz w:val="24"/>
          <w:szCs w:val="24"/>
          <w:lang w:eastAsia="zh-CN"/>
        </w:rPr>
      </w:pPr>
      <w:r>
        <w:rPr>
          <w:rFonts w:eastAsia="Times New Roman" w:cs="Times New Roman"/>
          <w:lang w:eastAsia="zh-CN"/>
        </w:rPr>
        <w:t>За особые трудовые заслуги перед обществом и государством за образцовое выполнение своих трудовых обязанностей, успехи в обучении и воспитании детей, продолжительную и безупречную работу, новаторство в труде и другие достижения работники могут быть представлены к государственным наградам в соответствии с законом.</w:t>
      </w:r>
    </w:p>
    <w:p w14:paraId="0E458A66">
      <w:pPr>
        <w:rPr>
          <w:rFonts w:eastAsia="Times New Roman" w:cs="Times New Roman"/>
          <w:sz w:val="24"/>
          <w:szCs w:val="24"/>
          <w:lang w:eastAsia="zh-CN"/>
        </w:rPr>
      </w:pPr>
      <w:r>
        <w:rPr>
          <w:rFonts w:eastAsia="Times New Roman" w:cs="Times New Roman"/>
          <w:lang w:eastAsia="zh-CN"/>
        </w:rPr>
        <w:t>При применении мер поощрения обеспечивается сочетание материального  и морального стимулирования труда.</w:t>
      </w:r>
    </w:p>
    <w:p w14:paraId="335BEF97">
      <w:pPr>
        <w:rPr>
          <w:rFonts w:eastAsia="Times New Roman" w:cs="Times New Roman"/>
          <w:sz w:val="24"/>
          <w:szCs w:val="24"/>
          <w:lang w:eastAsia="zh-CN"/>
        </w:rPr>
      </w:pPr>
    </w:p>
    <w:p w14:paraId="12688AC7">
      <w:pPr>
        <w:pStyle w:val="3"/>
        <w:rPr>
          <w:rFonts w:eastAsia="Times New Roman"/>
          <w:lang w:val="ru-RU" w:eastAsia="zh-CN"/>
        </w:rPr>
      </w:pPr>
      <w:bookmarkStart w:id="8" w:name="_Toc191922201"/>
      <w:r>
        <w:rPr>
          <w:rFonts w:eastAsia="Times New Roman"/>
          <w:lang w:val="ru-RU" w:eastAsia="zh-CN"/>
        </w:rPr>
        <w:t>2.6 Ответственность за нарушение трудовой дисциплины</w:t>
      </w:r>
      <w:bookmarkEnd w:id="8"/>
    </w:p>
    <w:p w14:paraId="5FB314DC">
      <w:pPr>
        <w:rPr>
          <w:rFonts w:eastAsia="Times New Roman" w:cs="Times New Roman"/>
          <w:sz w:val="24"/>
          <w:szCs w:val="24"/>
          <w:lang w:eastAsia="zh-CN"/>
        </w:rPr>
      </w:pPr>
    </w:p>
    <w:p w14:paraId="1BAE37E4">
      <w:pPr>
        <w:rPr>
          <w:rFonts w:eastAsia="Times New Roman" w:cs="Times New Roman"/>
          <w:sz w:val="24"/>
          <w:szCs w:val="24"/>
          <w:lang w:eastAsia="zh-CN"/>
        </w:rPr>
      </w:pPr>
      <w:r>
        <w:rPr>
          <w:rFonts w:eastAsia="Times New Roman" w:cs="Times New Roman"/>
          <w:lang w:eastAsia="zh-CN"/>
        </w:rPr>
        <w:t>За совершение дисциплинарного проступка наниматель может применить к работнику следующие меры дисциплинарного взыскания в соответствии со статьей 198 Трудового кодекса Республики Беларусь:</w:t>
      </w:r>
    </w:p>
    <w:p w14:paraId="05A2DE67">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замечание;</w:t>
      </w:r>
    </w:p>
    <w:p w14:paraId="543ACE36">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выговор;</w:t>
      </w:r>
    </w:p>
    <w:p w14:paraId="6F05E1AE">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лишение полностью или частично стимулирующих выплат на срок до двенадцати месяцев;</w:t>
      </w:r>
    </w:p>
    <w:p w14:paraId="4FAFB7E9">
      <w:pPr>
        <w:pStyle w:val="27"/>
        <w:numPr>
          <w:ilvl w:val="0"/>
          <w:numId w:val="8"/>
        </w:numPr>
        <w:tabs>
          <w:tab w:val="left" w:pos="993"/>
        </w:tabs>
        <w:spacing w:after="0" w:line="240" w:lineRule="auto"/>
        <w:ind w:left="0" w:firstLine="709"/>
        <w:rPr>
          <w:rFonts w:ascii="Times New Roman" w:eastAsia="Times New Roman" w:cs="Times New Roman"/>
          <w:sz w:val="24"/>
          <w:szCs w:val="24"/>
          <w:lang w:eastAsia="zh-CN"/>
        </w:rPr>
      </w:pPr>
      <w:r>
        <w:rPr>
          <w:rFonts w:ascii="Times New Roman" w:eastAsia="Times New Roman" w:cs="Times New Roman"/>
          <w:lang w:eastAsia="zh-CN"/>
        </w:rPr>
        <w:t>увольнение.</w:t>
      </w:r>
    </w:p>
    <w:p w14:paraId="78B96187">
      <w:pPr>
        <w:rPr>
          <w:rFonts w:eastAsia="Times New Roman" w:cs="Times New Roman"/>
          <w:sz w:val="24"/>
          <w:szCs w:val="24"/>
          <w:lang w:eastAsia="zh-CN"/>
        </w:rPr>
      </w:pPr>
      <w:r>
        <w:rPr>
          <w:rFonts w:eastAsia="Times New Roman" w:cs="Times New Roman"/>
          <w:lang w:eastAsia="zh-CN"/>
        </w:rPr>
        <w:t>В качестве меры дисциплинарного взыскания может применяться лишение или снижение премии или надбавки за высокие достижения в труде согласно Положениям о премировании и о порядке и условиях установления надбавки за высокие достижения, изменение времени предоставления трудового отпуска.</w:t>
      </w:r>
    </w:p>
    <w:p w14:paraId="66E19F90">
      <w:pPr>
        <w:rPr>
          <w:rFonts w:eastAsia="Times New Roman" w:cs="Times New Roman"/>
          <w:sz w:val="24"/>
          <w:szCs w:val="24"/>
          <w:lang w:eastAsia="zh-CN"/>
        </w:rPr>
      </w:pPr>
      <w:r>
        <w:rPr>
          <w:rFonts w:eastAsia="Times New Roman" w:cs="Times New Roman"/>
          <w:lang w:eastAsia="zh-CN"/>
        </w:rPr>
        <w:t>Прогулом считается неявка на работу без уважительной причины в течение всего рабочего дня.</w:t>
      </w:r>
      <w:r>
        <w:rPr>
          <w:rFonts w:eastAsia="Times New Roman" w:cs="Times New Roman"/>
          <w:lang w:val="ru-RU" w:eastAsia="zh-CN"/>
        </w:rPr>
        <w:t xml:space="preserve"> </w:t>
      </w:r>
      <w:r>
        <w:rPr>
          <w:rFonts w:eastAsia="Times New Roman" w:cs="Times New Roman"/>
          <w:lang w:eastAsia="zh-CN"/>
        </w:rPr>
        <w:t>Прогулом также является отсутствие работника на работе более трех часов в течение рабочего дня без уважительных причин.</w:t>
      </w:r>
    </w:p>
    <w:p w14:paraId="78B35650">
      <w:pPr>
        <w:rPr>
          <w:rFonts w:eastAsia="Times New Roman" w:cs="Times New Roman"/>
          <w:sz w:val="24"/>
          <w:szCs w:val="24"/>
          <w:lang w:eastAsia="zh-CN"/>
        </w:rPr>
      </w:pPr>
      <w:r>
        <w:rPr>
          <w:rFonts w:eastAsia="Times New Roman" w:cs="Times New Roman"/>
          <w:lang w:eastAsia="zh-CN"/>
        </w:rPr>
        <w:t>За прогул без уважительной причины наниматель вправе уменьшить работнику продолжительность трудового отпуска на количество дней прогула (статья 181 Трудового кодекса). При этом продолжительность трудового отпуска не может быть меньше двадцати четырех календарных дней.</w:t>
      </w:r>
    </w:p>
    <w:p w14:paraId="7BFB2DBE">
      <w:pPr>
        <w:rPr>
          <w:i/>
        </w:rPr>
      </w:pPr>
      <w:r>
        <w:rPr>
          <w:rFonts w:eastAsia="Times New Roman" w:cs="Times New Roman"/>
          <w:lang w:eastAsia="zh-CN"/>
        </w:rPr>
        <w:t>До применения дисциплинарного взыскания от работника должно быть затребовано письменное объяснение.</w:t>
      </w:r>
      <w:r>
        <w:rPr>
          <w:i/>
        </w:rPr>
        <w:br w:type="page"/>
      </w:r>
    </w:p>
    <w:p w14:paraId="19E30660">
      <w:pPr>
        <w:pStyle w:val="2"/>
      </w:pPr>
      <w:bookmarkStart w:id="9" w:name="_Toc191922202"/>
      <w:r>
        <w:rPr>
          <w:caps w:val="0"/>
          <w:lang w:val="ru-RU"/>
        </w:rPr>
        <w:t xml:space="preserve">3 </w:t>
      </w:r>
      <w:r>
        <w:rPr>
          <w:caps w:val="0"/>
        </w:rPr>
        <w:t>МАТЕРИАЛЬНО-ТЕХНИЧЕСКОЕ ОБЕСПЕЧЕНИЕ ФИЗИЧЕСКОГО ВОСПИТАНИЯ</w:t>
      </w:r>
      <w:bookmarkEnd w:id="9"/>
      <w:r>
        <w:rPr>
          <w:caps w:val="0"/>
        </w:rPr>
        <w:t xml:space="preserve"> </w:t>
      </w:r>
    </w:p>
    <w:p w14:paraId="630DF4EA">
      <w:pPr>
        <w:rPr>
          <w:i/>
        </w:rPr>
      </w:pPr>
    </w:p>
    <w:p w14:paraId="32893E53">
      <w:r>
        <w:t>Состояние материально-технической базы ГУО «</w:t>
      </w:r>
      <w:r>
        <w:rPr>
          <w:lang w:val="ru-RU"/>
        </w:rPr>
        <w:t xml:space="preserve">Детский </w:t>
      </w:r>
      <w:r>
        <w:t>сад №354 г. Минска» соответствует  санитарным правилам и нормам, правилам пожарной безопасности, а также педагогическим требованиям к современному уровню образования. Предметная среда ГУО «</w:t>
      </w:r>
      <w:r>
        <w:rPr>
          <w:lang w:val="ru-RU"/>
        </w:rPr>
        <w:t xml:space="preserve">Детский </w:t>
      </w:r>
      <w:r>
        <w:t>сад №354 г. Минска» включает оптимальные условия для полноценного физического, эстетического, познавательного и социального развития детей, что подтверждено лицензией на осуществление образовательной деятельности. </w:t>
      </w:r>
    </w:p>
    <w:p w14:paraId="5628C966">
      <w:r>
        <w:t>Общая площадь территории  дошкольного учреждения 6021кв.м. Территория просторная, благоустроенная, хорошо озеленена. На территории выделены зоны групповых детских площадок, имеется общая спортивная площадка. Вокруг здания и на детских площадках имеется ухоженные цветники, клумбы и плодовый сад.</w:t>
      </w:r>
    </w:p>
    <w:p w14:paraId="75C32053">
      <w:r>
        <w:t>ГУО «</w:t>
      </w:r>
      <w:r>
        <w:rPr>
          <w:lang w:val="ru-RU"/>
        </w:rPr>
        <w:t xml:space="preserve">Детский </w:t>
      </w:r>
      <w:r>
        <w:t>сад №354 г. Минска» – отдельно стоящее, двухэтажное кирпичное здание, имеющее центральное отопление, водоснабжение, канализацию. Площадь – 694 кв. м.</w:t>
      </w:r>
    </w:p>
    <w:p w14:paraId="4CFE8728">
      <w:r>
        <w:t>В помещении детского сада имеется:</w:t>
      </w:r>
    </w:p>
    <w:p w14:paraId="5B93E34B">
      <w:pPr>
        <w:rPr>
          <w:lang w:val="ru-RU"/>
        </w:rPr>
      </w:pPr>
      <w:r>
        <w:t>- 9 групповых комнат (площадь 47-50 кв.м.) со спальнями (площадь 48 -50кв.м.) и раздевальными (площадь 14-16 кв. м.), которые в достаточной мере обеспечены детской мебелью, игровым оборудованием, развивающими игрушками. Групповые комнаты предназначены для комфортного пребывания детей в ГУО «</w:t>
      </w:r>
      <w:r>
        <w:rPr>
          <w:lang w:val="ru-RU"/>
        </w:rPr>
        <w:t xml:space="preserve">Детский </w:t>
      </w:r>
      <w:r>
        <w:t>сад №354 г. Минска» и организации непосредственно образовательной деятельности дошкольников. Оборудованы шкафами для игрушек, столами и стульями, соответствующими росту и возрасту детей, сюжетно-ролевыми играми, наборами строительного материала, двигательными игрушками, спортивным инвентарем, детской литературой и др.</w:t>
      </w:r>
      <w:r>
        <w:rPr>
          <w:lang w:val="ru-RU"/>
        </w:rPr>
        <w:t>;</w:t>
      </w:r>
    </w:p>
    <w:p w14:paraId="193AD3EC">
      <w:pPr>
        <w:rPr>
          <w:lang w:val="ru-RU"/>
        </w:rPr>
      </w:pPr>
      <w:r>
        <w:t>- музыкальный зал (совмещенный с физкультурным залом) (площадь 72,5 кв. м.) предназначен для музыкального и физического развития детей. Имеется детская и взрослая мебель, аккордеон, фортепиано, 2 музыкальных центра, литература, пособия, игрушки, музыкальные инструменты для проведения занятий, досугов и утренников, ширма и набор кукол для театральной деятельности, документация музыкального руководителя. Для занятий физической культурой имеется спортивное оборудование –  мячи, обручи, скакалки, мешочки для метания, скамейки для лазания, кегли, фитболы, массажные коврики для ходьбы, маты, нетрадиционное оборудование для коррекции плоскостопия и осанки</w:t>
      </w:r>
      <w:r>
        <w:rPr>
          <w:lang w:val="ru-RU"/>
        </w:rPr>
        <w:t>;</w:t>
      </w:r>
    </w:p>
    <w:p w14:paraId="07B41450">
      <w:r>
        <w:t>- прачечная (площадь 19,8 кв. м.) состоит из постирочной, и отдельно стоящего здания сушилки и гладильной. (площадью 138 м.кв.). Предназначена для стирки, утюжки и замены постельного белья, штор, спецодежды и др. Оборудована электронагревательным котлом на 100 л., двумя стиральными автоматическими машинами, ванной, двумя гладильными столами, шкафами для белья, двумя утюгами и др.</w:t>
      </w:r>
    </w:p>
    <w:p w14:paraId="053B497D">
      <w:pPr>
        <w:rPr>
          <w:lang w:val="ru-RU"/>
        </w:rPr>
      </w:pPr>
      <w:r>
        <w:t>Зона игровой территории детского сада включает в себя 6 участков с травяным покрытием, каждый оборудован вместительной беседкой, спортивным и игровым оборудованием (домики, столы со скамейками для игр, оборудованием для подлезания, песочницей. Участки отделены друг от друга кустарником.</w:t>
      </w:r>
    </w:p>
    <w:p w14:paraId="0B2FC2A2">
      <w:r>
        <w:t>Имеется спортивная площадка с травяным покрытием (площадь 910 кв.м.) для проведения физкультурных занятий, праздников, зарядки, соревнований. Оборудована беговыми дорожками, ямой с песком для прыжков, полосой препятствий, металлической лестницей с 6 пролетами, деревянными бумами, мишенями для метания, стойками для игры в баскетбол и волейбол.</w:t>
      </w:r>
    </w:p>
    <w:p w14:paraId="622A1044">
      <w:r>
        <w:t>Территория участка ДДУ обнесена металлической сеткой на бетонных столбах высотой 1,5 метра с въездными металлическими воротами.</w:t>
      </w:r>
    </w:p>
    <w:p w14:paraId="02BEE842">
      <w:r>
        <w:t>В здании детского сада имеется 2 центральных входа и 3 запасных выхода, которые оборудованы деревянными одностворчатыми дверями, запирающимися на врезные замки.</w:t>
      </w:r>
    </w:p>
    <w:p w14:paraId="539059AD">
      <w:pPr>
        <w:widowControl/>
        <w:shd w:val="clear" w:color="auto" w:fill="FFFFFF"/>
        <w:spacing w:after="240"/>
        <w:ind w:firstLine="0"/>
        <w:jc w:val="left"/>
        <w:rPr>
          <w:rFonts w:ascii="Helvetica" w:hAnsi="Helvetica" w:eastAsia="Times New Roman" w:cs="Helvetica"/>
          <w:color w:val="333333"/>
          <w:sz w:val="24"/>
          <w:szCs w:val="24"/>
          <w:lang w:eastAsia="zh-CN"/>
        </w:rPr>
      </w:pPr>
    </w:p>
    <w:p w14:paraId="7B6979F3">
      <w:pPr>
        <w:widowControl/>
        <w:spacing w:after="160" w:line="259" w:lineRule="auto"/>
        <w:ind w:firstLine="0"/>
        <w:jc w:val="left"/>
        <w:rPr>
          <w:i/>
        </w:rPr>
      </w:pPr>
      <w:r>
        <w:rPr>
          <w:i/>
        </w:rPr>
        <w:br w:type="page"/>
      </w:r>
    </w:p>
    <w:p w14:paraId="689C8298">
      <w:pPr>
        <w:pStyle w:val="2"/>
      </w:pPr>
      <w:bookmarkStart w:id="10" w:name="_Toc191922203"/>
      <w:r>
        <w:rPr>
          <w:caps w:val="0"/>
          <w:lang w:val="ru-RU"/>
        </w:rPr>
        <w:t xml:space="preserve">4 </w:t>
      </w:r>
      <w:r>
        <w:rPr>
          <w:caps w:val="0"/>
        </w:rPr>
        <w:t>ЗАДАЧИ И ФОРМЫ ФИЗИЧЕСКОГО ВОСПИТАНИЯ</w:t>
      </w:r>
      <w:bookmarkEnd w:id="10"/>
      <w:r>
        <w:rPr>
          <w:caps w:val="0"/>
        </w:rPr>
        <w:t xml:space="preserve"> </w:t>
      </w:r>
    </w:p>
    <w:p w14:paraId="6F43CECA"/>
    <w:p w14:paraId="65C639B4">
      <w:r>
        <w:t>Организация физкультурно-оздоровительной работы построена с учетом требований учебной программы учреждений дошкольного образования.</w:t>
      </w:r>
    </w:p>
    <w:p w14:paraId="00A09CD7">
      <w:r>
        <w:t>В течение дня ребенок должен испытывать эмоциональное, физическое и психическое удовлетворение от предлагаемой физкультурно-оздоровительной деятельности. Для этого в ГУО «Детский сад №354 г. Минска» используют различные методы и формы физкультурно-оздоровительной работы.</w:t>
      </w:r>
    </w:p>
    <w:p w14:paraId="37556B03">
      <w:r>
        <w:t>Физкультурно-оздоровительная работа в ГУО «Детский сад №354 г. Минска» включает:</w:t>
      </w:r>
    </w:p>
    <w:p w14:paraId="62F730DF">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утреннюю гимнастику;</w:t>
      </w:r>
    </w:p>
    <w:p w14:paraId="401AD299">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физкультурные занятия;</w:t>
      </w:r>
    </w:p>
    <w:p w14:paraId="600E0D86">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индивидуально-дифференцированные занятия;</w:t>
      </w:r>
    </w:p>
    <w:p w14:paraId="1629B4A2">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подвижные игры и физические упражнения на прогулке;</w:t>
      </w:r>
    </w:p>
    <w:p w14:paraId="5903745B">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активный отдых (физкультурные досуги, физкультурные праздники, Дни здоровья);</w:t>
      </w:r>
    </w:p>
    <w:p w14:paraId="7493A82A">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самостоятельную двигательную деятельность;</w:t>
      </w:r>
    </w:p>
    <w:p w14:paraId="2DCFCEEE">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совместную физкультурно-оздоровительная работу ГУО «Детский сад №354 г. Минска» и семьи.</w:t>
      </w:r>
    </w:p>
    <w:p w14:paraId="12F192D6">
      <w:r>
        <w:t>В содержание утренней гимнастики включаю различные построения и перестроения, различные виды ходьбы, бега и прыжков с постепенным увеличением двигательной активности детей. Комплекс утренней гимнастики обновляется каждые две недели. Для повышения качества организации утренней гимнастики использую музыкальное сопровождение. При звучании бодрой музыки, марша дети подтягиваются, идут живо и весело, подняв головы и выпрямив спины. Музыкальное сопровождение повышает выразительность двигательных действий, способствует согласованию движений группы.</w:t>
      </w:r>
    </w:p>
    <w:p w14:paraId="57461E34">
      <w:r>
        <w:t>Физкультурное занятие является основной формой физического воспитания в УДО. Занятия обязательны для всех детей. Они проводятся круглый год в определенные дни. Для каждой возрастной группы установлена целесообразная длительность занятий. С целью повышения качества организации и проведения физкультурных занятий, а также повышения интереса детей к физической культуре и двигательной активности, в ГУО «Детский сад №354 г. Минска»  используются разные формы занятий:</w:t>
      </w:r>
    </w:p>
    <w:p w14:paraId="12C8A33C">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классические (по схеме: вводно-подготовительная часть, основная, заключительная части);</w:t>
      </w:r>
    </w:p>
    <w:p w14:paraId="362AE8A6">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игровые (с использованием игр: народные подвижные игры, игры – эстафеты, игры – аттракционы и т.д.);</w:t>
      </w:r>
    </w:p>
    <w:p w14:paraId="272BF675">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занятия с элементами аэробики;</w:t>
      </w:r>
    </w:p>
    <w:p w14:paraId="5C9AAB49">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интегрированные занятия;</w:t>
      </w:r>
    </w:p>
    <w:p w14:paraId="34AA05FB">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занятия тренировочного типа (ходьба, бег, строевые упражнения, упражнения с мячом и т.д.).</w:t>
      </w:r>
    </w:p>
    <w:p w14:paraId="79B44EB0">
      <w:r>
        <w:t>В каждом возрастном периоде занятия имеют разную направленность. Маленьких детей учат ориентироваться в пространстве, правильно работать с оборудованием, обучают приемам элементарной страховки. В среднем возрасте развиваются физические качества. А в старших формируется потребность в движении, развиваются двигательные способности и самостоятельность.</w:t>
      </w:r>
    </w:p>
    <w:p w14:paraId="7973AD67">
      <w:r>
        <w:t>Прогулка – это один из важнейших режимных моментов, во время которого дети достаточно полно реализовывают свои двигательные потребности. На прогулке дети много и с удовольствием двигаются. И для удовлетворения этой потребности им следует предоставить всю площадь участка. Подвижные игры активизируют движения детей, обогащают их новыми яркими впечатлениями. В подвижных играх закрепляется умение каждого ребенка вслушиваться в речь взрослого, выполнять его требования, согласовывать свои действия с действиями товарищей.</w:t>
      </w:r>
    </w:p>
    <w:p w14:paraId="26032B50">
      <w:pPr>
        <w:rPr>
          <w:lang w:val="ru-RU"/>
        </w:rPr>
      </w:pPr>
      <w:r>
        <w:t>После дневного сна важно поднять настроение и мышечный тонус у каждого ребенка, а также позаботиться о профилактике нарушений осанки и плоскостопия. Этому может способствовать комплекс гимнастики после дневного сна, который носит вариативный характер, в зависимости от этого будет меняться и ее продолжительность. Форма проведения различна</w:t>
      </w:r>
      <w:r>
        <w:rPr>
          <w:lang w:val="ru-RU"/>
        </w:rPr>
        <w:t>:</w:t>
      </w:r>
    </w:p>
    <w:p w14:paraId="62A15C20">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гимнастика игрового характера типа «Потягушки»;</w:t>
      </w:r>
    </w:p>
    <w:p w14:paraId="63581D13">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разминка пробуждения и комплекс упражнений;</w:t>
      </w:r>
    </w:p>
    <w:p w14:paraId="46605FDB">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разминка пробуждения и самомассаж;</w:t>
      </w:r>
    </w:p>
    <w:p w14:paraId="7A4A3B5B">
      <w:pPr>
        <w:pStyle w:val="27"/>
        <w:numPr>
          <w:ilvl w:val="0"/>
          <w:numId w:val="8"/>
        </w:numPr>
        <w:tabs>
          <w:tab w:val="left" w:pos="993"/>
        </w:tabs>
        <w:spacing w:after="0" w:line="240" w:lineRule="auto"/>
        <w:ind w:left="0" w:firstLine="709"/>
        <w:rPr>
          <w:rFonts w:ascii="Times New Roman" w:cs="Times New Roman"/>
        </w:rPr>
      </w:pPr>
      <w:r>
        <w:rPr>
          <w:rFonts w:ascii="Times New Roman" w:cs="Times New Roman"/>
        </w:rPr>
        <w:t>ходьба по массажным дорожкам.</w:t>
      </w:r>
    </w:p>
    <w:p w14:paraId="2B36794E">
      <w:r>
        <w:t>Физкультурно</w:t>
      </w:r>
      <w:r>
        <w:rPr>
          <w:lang w:val="ru-RU"/>
        </w:rPr>
        <w:t>-</w:t>
      </w:r>
      <w:r>
        <w:t>оздоровительная работа с детьми дошкольного возраста планируется в соответствии с принципами последовательности, систематичности, комплексности использования естественных сил природы и гигиенических факторов, а также методов оздоровительной направленности.</w:t>
      </w:r>
    </w:p>
    <w:p w14:paraId="71161174">
      <w:r>
        <w:t>Система физкультурно</w:t>
      </w:r>
      <w:r>
        <w:rPr>
          <w:lang w:val="ru-RU"/>
        </w:rPr>
        <w:t>-</w:t>
      </w:r>
      <w:r>
        <w:t>оздоровительной работы не ставит целью достижения высоких результатов за короткий отрезок времени. Главное в ней — помочь детям проявить их собственные потенциальные возможности, чтобы, взрослея, каждый из них осознал свою индивидуальность, был готов вести здоровый образ жизни, ценил свое здоровье и здоровье окружающих и мог приобщиться к занятиям любимым видом спорта.</w:t>
      </w:r>
    </w:p>
    <w:p w14:paraId="10210B4C">
      <w:pPr>
        <w:widowControl/>
        <w:spacing w:after="160" w:line="259" w:lineRule="auto"/>
        <w:ind w:firstLine="0"/>
        <w:jc w:val="left"/>
        <w:rPr>
          <w:rFonts w:eastAsiaTheme="majorEastAsia" w:cstheme="majorBidi"/>
          <w:b/>
          <w:caps/>
          <w:szCs w:val="32"/>
          <w:lang w:val="ru-RU"/>
        </w:rPr>
      </w:pPr>
      <w:r>
        <w:rPr>
          <w:i/>
        </w:rPr>
        <w:br w:type="page"/>
      </w:r>
    </w:p>
    <w:p w14:paraId="434562DA">
      <w:pPr>
        <w:pStyle w:val="2"/>
        <w:rPr>
          <w:lang w:val="ru-RU"/>
        </w:rPr>
      </w:pPr>
      <w:bookmarkStart w:id="11" w:name="_Toc191922210"/>
      <w:r>
        <w:rPr>
          <w:lang w:val="ru-RU"/>
        </w:rPr>
        <w:t>ЗАКЛЮЧЕНИЕ</w:t>
      </w:r>
      <w:bookmarkEnd w:id="11"/>
    </w:p>
    <w:p w14:paraId="12FC1D66">
      <w:pPr>
        <w:rPr>
          <w:lang w:val="ru-RU"/>
        </w:rPr>
      </w:pPr>
    </w:p>
    <w:p w14:paraId="411B4F11">
      <w:r>
        <w:t>Целью деятельности ГУО «</w:t>
      </w:r>
      <w:r>
        <w:rPr>
          <w:lang w:val="ru-RU"/>
        </w:rPr>
        <w:t xml:space="preserve">Детский </w:t>
      </w:r>
      <w:r>
        <w:t>сад №354 г. Минска» является разностороннее развитие и социализация ребенка раннего и дошкольного возраста в соответствии с его возрастными и индивидуальными возможностями, способностями и потребностями.</w:t>
      </w:r>
    </w:p>
    <w:p w14:paraId="292F2847">
      <w:pPr>
        <w:tabs>
          <w:tab w:val="left" w:pos="993"/>
        </w:tabs>
        <w:ind w:firstLine="709"/>
        <w:rPr>
          <w:rFonts w:cs="Times New Roman"/>
        </w:rPr>
      </w:pPr>
      <w:r>
        <w:rPr>
          <w:rFonts w:cs="Times New Roman"/>
        </w:rPr>
        <w:t>Основные направления деятельности учреждения дошкольного образования в 20</w:t>
      </w:r>
      <w:r>
        <w:rPr>
          <w:rFonts w:cs="Times New Roman"/>
          <w:lang w:val="ru-RU"/>
        </w:rPr>
        <w:t>24</w:t>
      </w:r>
      <w:r>
        <w:rPr>
          <w:rFonts w:cs="Times New Roman"/>
        </w:rPr>
        <w:t>-20</w:t>
      </w:r>
      <w:r>
        <w:rPr>
          <w:rFonts w:cs="Times New Roman"/>
          <w:lang w:val="ru-RU"/>
        </w:rPr>
        <w:t>25</w:t>
      </w:r>
      <w:r>
        <w:rPr>
          <w:rFonts w:cs="Times New Roman"/>
        </w:rPr>
        <w:t xml:space="preserve"> учебном году:</w:t>
      </w:r>
    </w:p>
    <w:p w14:paraId="1128E33E">
      <w:pPr>
        <w:pStyle w:val="27"/>
        <w:numPr>
          <w:ilvl w:val="0"/>
          <w:numId w:val="3"/>
        </w:numPr>
        <w:tabs>
          <w:tab w:val="left" w:pos="993"/>
        </w:tabs>
        <w:spacing w:after="0" w:line="240" w:lineRule="auto"/>
        <w:ind w:left="0" w:firstLine="709"/>
        <w:rPr>
          <w:rFonts w:ascii="Times New Roman" w:cs="Times New Roman"/>
        </w:rPr>
      </w:pPr>
      <w:r>
        <w:rPr>
          <w:rFonts w:ascii="Times New Roman" w:cs="Times New Roman"/>
        </w:rPr>
        <w:t>способствовать сохранению и укреплению здоровья воспитанников через систему взаимодействия педагогов и родителей;</w:t>
      </w:r>
    </w:p>
    <w:p w14:paraId="68A284E2">
      <w:pPr>
        <w:pStyle w:val="27"/>
        <w:numPr>
          <w:ilvl w:val="0"/>
          <w:numId w:val="3"/>
        </w:numPr>
        <w:tabs>
          <w:tab w:val="left" w:pos="993"/>
        </w:tabs>
        <w:spacing w:after="0" w:line="240" w:lineRule="auto"/>
        <w:ind w:left="0" w:firstLine="709"/>
        <w:rPr>
          <w:rFonts w:ascii="Times New Roman" w:cs="Times New Roman"/>
        </w:rPr>
      </w:pPr>
      <w:r>
        <w:rPr>
          <w:rFonts w:ascii="Times New Roman" w:cs="Times New Roman"/>
        </w:rPr>
        <w:t>продолжить работу по формированию речевой активности воспитанников через создание речевого пространства.</w:t>
      </w:r>
    </w:p>
    <w:p w14:paraId="0B131AB3">
      <w:r>
        <w:t>Руководитель физического воспитания имеет высшее педагогическое образования, 2 квалификационную категорию. Стаж работы — 3 года.</w:t>
      </w:r>
    </w:p>
    <w:p w14:paraId="33E416FC">
      <w:r>
        <w:t>Правила внутреннего трудового распорядка (далее – Правила) – локальный правовой акт, регулирующий в соответствии с Трудовым кодексом Республики Беларусь, иными актами законодательства о труде трудовой распорядок в государственном учреждении образования «</w:t>
      </w:r>
      <w:r>
        <w:rPr>
          <w:lang w:val="ru-RU"/>
        </w:rPr>
        <w:t xml:space="preserve">Детский </w:t>
      </w:r>
      <w:r>
        <w:t>сад №354 г. Минска» (далее - учреждение образования), в том числе порядок приема и увольнения работников, основные обязанности сторон трудового договора, режим рабочего времени и времени отдыха, применяемые к работникам виды поощрений за труд и меры дисциплинарного взыскания.</w:t>
      </w:r>
    </w:p>
    <w:p w14:paraId="3A076976">
      <w:pPr>
        <w:rPr>
          <w:lang w:val="ru-RU"/>
        </w:rPr>
      </w:pPr>
      <w:r>
        <w:t>Состояние материально-технической базы ГУО «</w:t>
      </w:r>
      <w:r>
        <w:rPr>
          <w:lang w:val="ru-RU"/>
        </w:rPr>
        <w:t xml:space="preserve">Детский </w:t>
      </w:r>
      <w:r>
        <w:t>сад №354 г. Минска» соответствует  санитарным правилам и нормам, правилам пожарной безопасности, а также педагогическим требованиям к современному уровню образования. Предметная среда ГУО «</w:t>
      </w:r>
      <w:r>
        <w:rPr>
          <w:lang w:val="ru-RU"/>
        </w:rPr>
        <w:t xml:space="preserve">Детский </w:t>
      </w:r>
      <w:r>
        <w:t>сад №354 г. Минска» включает оптимальные условия для полноценного физического, эстетического, познавательного и социального развития детей, что подтверждено лицензией на осуществление образовательной деятельности. </w:t>
      </w:r>
      <w:r>
        <w:rPr>
          <w:lang w:val="ru-RU"/>
        </w:rPr>
        <w:t xml:space="preserve"> </w:t>
      </w:r>
      <w:r>
        <w:t>Для занятий физической культурой имеется спортивное оборудование –  мячи, обручи, скакалки, мешочки для метания, скамейки для лазания, кегли, фитболы, массажные коврики для ходьбы, маты, нетрадиционное оборудование для коррекции плоскостопия и осанки</w:t>
      </w:r>
      <w:r>
        <w:rPr>
          <w:lang w:val="ru-RU"/>
        </w:rPr>
        <w:t>.</w:t>
      </w:r>
    </w:p>
    <w:p w14:paraId="7986CA85">
      <w:r>
        <w:t>Организация физкультурно-оздоровительной работы построена с учетом требований учебной программы учреждений дошкольного образования.</w:t>
      </w:r>
    </w:p>
    <w:p w14:paraId="1F975ED1">
      <w:pPr>
        <w:rPr>
          <w:rFonts w:eastAsiaTheme="majorEastAsia" w:cstheme="majorBidi"/>
          <w:b/>
          <w:caps/>
          <w:szCs w:val="32"/>
          <w:lang w:val="ru-RU"/>
        </w:rPr>
      </w:pPr>
      <w:r>
        <w:t xml:space="preserve">Физическое воспитание осуществляется на занятиях по образовательной области «Физическая культура» («Адаптивная физическая культура»). Перспективный план составлен в соответствии с Инструктивно-методическим письмом Министерства образования Республики Беларусь к 2024/2025 уч. </w:t>
      </w:r>
      <w:r>
        <w:rPr>
          <w:lang w:val="ru-RU"/>
        </w:rPr>
        <w:t>г</w:t>
      </w:r>
      <w:r>
        <w:t>оду.</w:t>
      </w:r>
      <w:r>
        <w:rPr>
          <w:lang w:val="ru-RU"/>
        </w:rPr>
        <w:br w:type="page"/>
      </w:r>
    </w:p>
    <w:p w14:paraId="3AFBFC3E">
      <w:pPr>
        <w:pStyle w:val="2"/>
        <w:rPr>
          <w:rFonts w:eastAsia="Times New Roman"/>
          <w:lang w:val="ru-RU"/>
        </w:rPr>
      </w:pPr>
      <w:bookmarkStart w:id="14" w:name="_GoBack"/>
      <w:bookmarkEnd w:id="14"/>
      <w:bookmarkStart w:id="12" w:name="_Toc191922212"/>
      <w:r>
        <w:rPr>
          <w:rFonts w:eastAsia="Times New Roman"/>
          <w:lang w:val="ru-RU"/>
        </w:rPr>
        <w:t>ПРИЛОЖЕНИЕ А</w:t>
      </w:r>
      <w:bookmarkEnd w:id="12"/>
    </w:p>
    <w:p w14:paraId="45BDDE53">
      <w:pPr>
        <w:rPr>
          <w:lang w:val="ru-RU"/>
        </w:rPr>
      </w:pPr>
    </w:p>
    <w:p w14:paraId="4618019A">
      <w:pPr>
        <w:ind w:left="720" w:firstLine="0"/>
        <w:jc w:val="center"/>
      </w:pPr>
      <w:r>
        <w:t>ПЛАН – ГРАФИК РАСПРЕДЕЛЕНИЯ УЧЕБНОГО МАТЕРИАЛА ПО ФИЗКУЛЬТУРЕ</w:t>
      </w:r>
    </w:p>
    <w:p w14:paraId="22025401">
      <w:pPr>
        <w:ind w:left="720" w:firstLine="0"/>
        <w:jc w:val="center"/>
      </w:pPr>
      <w:r>
        <w:t>НА III  КВАРТАЛ ДЛЯ  II МЛАДШЕЙ ГРУППЫ</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2807"/>
        <w:gridCol w:w="329"/>
        <w:gridCol w:w="329"/>
        <w:gridCol w:w="329"/>
        <w:gridCol w:w="329"/>
        <w:gridCol w:w="329"/>
        <w:gridCol w:w="329"/>
        <w:gridCol w:w="329"/>
        <w:gridCol w:w="329"/>
        <w:gridCol w:w="329"/>
        <w:gridCol w:w="416"/>
        <w:gridCol w:w="416"/>
        <w:gridCol w:w="416"/>
        <w:gridCol w:w="329"/>
        <w:gridCol w:w="329"/>
        <w:gridCol w:w="329"/>
        <w:gridCol w:w="329"/>
        <w:gridCol w:w="329"/>
        <w:gridCol w:w="329"/>
        <w:gridCol w:w="329"/>
        <w:gridCol w:w="329"/>
        <w:gridCol w:w="329"/>
        <w:gridCol w:w="416"/>
        <w:gridCol w:w="416"/>
        <w:gridCol w:w="416"/>
        <w:gridCol w:w="329"/>
        <w:gridCol w:w="329"/>
        <w:gridCol w:w="329"/>
        <w:gridCol w:w="329"/>
        <w:gridCol w:w="329"/>
        <w:gridCol w:w="329"/>
        <w:gridCol w:w="329"/>
        <w:gridCol w:w="329"/>
        <w:gridCol w:w="329"/>
        <w:gridCol w:w="416"/>
        <w:gridCol w:w="416"/>
        <w:gridCol w:w="416"/>
      </w:tblGrid>
      <w:tr w14:paraId="5605F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restart"/>
          </w:tcPr>
          <w:p w14:paraId="4E5D62C9">
            <w:pPr>
              <w:ind w:firstLine="0"/>
              <w:rPr>
                <w:rFonts w:eastAsia="Times New Roman" w:cs="Times New Roman"/>
                <w:sz w:val="20"/>
                <w:szCs w:val="20"/>
                <w:lang w:val="en-US" w:eastAsia="ru-RU"/>
              </w:rPr>
            </w:pPr>
            <w:r>
              <w:rPr>
                <w:rFonts w:eastAsia="Times New Roman" w:cs="Times New Roman"/>
                <w:sz w:val="20"/>
                <w:szCs w:val="20"/>
                <w:lang w:val="en-US" w:eastAsia="ru-RU"/>
              </w:rPr>
              <w:t>№</w:t>
            </w:r>
          </w:p>
          <w:p w14:paraId="6FA38A3D">
            <w:pPr>
              <w:ind w:firstLine="0"/>
              <w:rPr>
                <w:rFonts w:eastAsia="Times New Roman" w:cs="Times New Roman"/>
                <w:sz w:val="20"/>
                <w:szCs w:val="20"/>
                <w:lang w:val="ru-RU" w:eastAsia="ru-RU"/>
              </w:rPr>
            </w:pPr>
            <w:r>
              <w:rPr>
                <w:rFonts w:eastAsia="Times New Roman" w:cs="Times New Roman"/>
                <w:sz w:val="20"/>
                <w:szCs w:val="20"/>
                <w:lang w:val="ru-RU" w:eastAsia="ru-RU"/>
              </w:rPr>
              <w:t>п/п</w:t>
            </w:r>
          </w:p>
        </w:tc>
        <w:tc>
          <w:tcPr>
            <w:tcW w:w="2861" w:type="dxa"/>
            <w:vMerge w:val="restart"/>
          </w:tcPr>
          <w:p w14:paraId="6FFB4277">
            <w:pPr>
              <w:ind w:firstLine="0"/>
              <w:rPr>
                <w:rFonts w:eastAsia="Times New Roman" w:cs="Times New Roman"/>
                <w:sz w:val="20"/>
                <w:szCs w:val="20"/>
                <w:lang w:val="ru-RU"/>
              </w:rPr>
            </w:pPr>
          </w:p>
          <w:p w14:paraId="1531B643">
            <w:pPr>
              <w:ind w:firstLine="0"/>
              <w:jc w:val="center"/>
              <w:rPr>
                <w:rFonts w:eastAsia="Times New Roman" w:cs="Times New Roman"/>
                <w:sz w:val="20"/>
                <w:szCs w:val="20"/>
                <w:lang w:val="en-US" w:eastAsia="ru-RU"/>
              </w:rPr>
            </w:pPr>
            <w:r>
              <w:rPr>
                <w:rFonts w:eastAsia="Times New Roman" w:cs="Times New Roman"/>
                <w:sz w:val="20"/>
                <w:szCs w:val="20"/>
                <w:lang w:val="ru-RU"/>
              </w:rPr>
              <w:t>Учебный материл</w:t>
            </w:r>
          </w:p>
        </w:tc>
        <w:tc>
          <w:tcPr>
            <w:tcW w:w="4089" w:type="dxa"/>
            <w:gridSpan w:val="12"/>
          </w:tcPr>
          <w:p w14:paraId="2F29D287">
            <w:pPr>
              <w:ind w:firstLine="0"/>
              <w:jc w:val="center"/>
              <w:rPr>
                <w:rFonts w:eastAsia="Times New Roman" w:cs="Times New Roman"/>
                <w:sz w:val="20"/>
                <w:szCs w:val="20"/>
                <w:lang w:val="ru-RU"/>
              </w:rPr>
            </w:pPr>
            <w:r>
              <w:rPr>
                <w:rFonts w:eastAsia="Times New Roman" w:cs="Times New Roman"/>
                <w:sz w:val="20"/>
                <w:szCs w:val="20"/>
                <w:lang w:val="ru-RU"/>
              </w:rPr>
              <w:t>МАРТ</w:t>
            </w:r>
          </w:p>
        </w:tc>
        <w:tc>
          <w:tcPr>
            <w:tcW w:w="4089" w:type="dxa"/>
            <w:gridSpan w:val="12"/>
          </w:tcPr>
          <w:p w14:paraId="727E42A2">
            <w:pPr>
              <w:ind w:firstLine="0"/>
              <w:jc w:val="center"/>
              <w:rPr>
                <w:rFonts w:eastAsia="Times New Roman" w:cs="Times New Roman"/>
                <w:sz w:val="20"/>
                <w:szCs w:val="20"/>
                <w:lang w:val="ru-RU"/>
              </w:rPr>
            </w:pPr>
            <w:r>
              <w:rPr>
                <w:rFonts w:eastAsia="Times New Roman" w:cs="Times New Roman"/>
                <w:sz w:val="20"/>
                <w:szCs w:val="20"/>
                <w:lang w:val="ru-RU"/>
              </w:rPr>
              <w:t>АПРЕЛЬ</w:t>
            </w:r>
          </w:p>
        </w:tc>
        <w:tc>
          <w:tcPr>
            <w:tcW w:w="4089" w:type="dxa"/>
            <w:gridSpan w:val="12"/>
          </w:tcPr>
          <w:p w14:paraId="70CF2687">
            <w:pPr>
              <w:ind w:firstLine="0"/>
              <w:jc w:val="center"/>
              <w:rPr>
                <w:rFonts w:eastAsia="Times New Roman" w:cs="Times New Roman"/>
                <w:sz w:val="20"/>
                <w:szCs w:val="20"/>
                <w:lang w:val="ru-RU"/>
              </w:rPr>
            </w:pPr>
            <w:r>
              <w:rPr>
                <w:rFonts w:eastAsia="Times New Roman" w:cs="Times New Roman"/>
                <w:sz w:val="20"/>
                <w:szCs w:val="20"/>
                <w:lang w:val="ru-RU"/>
              </w:rPr>
              <w:t>МАЙ</w:t>
            </w:r>
          </w:p>
        </w:tc>
      </w:tr>
      <w:tr w14:paraId="1AE4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3DAC6984">
            <w:pPr>
              <w:ind w:firstLine="0"/>
              <w:rPr>
                <w:rFonts w:eastAsia="Times New Roman" w:cs="Times New Roman"/>
                <w:sz w:val="20"/>
                <w:szCs w:val="20"/>
                <w:lang w:val="en-US" w:eastAsia="ru-RU"/>
              </w:rPr>
            </w:pPr>
          </w:p>
        </w:tc>
        <w:tc>
          <w:tcPr>
            <w:tcW w:w="2861" w:type="dxa"/>
            <w:vMerge w:val="continue"/>
          </w:tcPr>
          <w:p w14:paraId="1A58D2DC">
            <w:pPr>
              <w:ind w:firstLine="0"/>
              <w:rPr>
                <w:rFonts w:eastAsia="Times New Roman" w:cs="Times New Roman"/>
                <w:sz w:val="20"/>
                <w:szCs w:val="20"/>
                <w:lang w:val="en-US" w:eastAsia="ru-RU"/>
              </w:rPr>
            </w:pPr>
          </w:p>
        </w:tc>
        <w:tc>
          <w:tcPr>
            <w:tcW w:w="987" w:type="dxa"/>
            <w:gridSpan w:val="3"/>
          </w:tcPr>
          <w:p w14:paraId="5C9DF698">
            <w:pPr>
              <w:ind w:firstLine="0"/>
              <w:jc w:val="center"/>
              <w:rPr>
                <w:rFonts w:eastAsia="Times New Roman" w:cs="Times New Roman"/>
                <w:sz w:val="20"/>
                <w:szCs w:val="20"/>
                <w:lang w:val="ru-RU"/>
              </w:rPr>
            </w:pPr>
            <w:r>
              <w:rPr>
                <w:rFonts w:eastAsia="Times New Roman" w:cs="Times New Roman"/>
                <w:sz w:val="20"/>
                <w:szCs w:val="20"/>
                <w:lang w:val="ru-RU"/>
              </w:rPr>
              <w:t>1 неделя</w:t>
            </w:r>
          </w:p>
        </w:tc>
        <w:tc>
          <w:tcPr>
            <w:tcW w:w="987" w:type="dxa"/>
            <w:gridSpan w:val="3"/>
          </w:tcPr>
          <w:p w14:paraId="330A19A9">
            <w:pPr>
              <w:ind w:firstLine="0"/>
              <w:jc w:val="center"/>
              <w:rPr>
                <w:rFonts w:eastAsia="Times New Roman" w:cs="Times New Roman"/>
                <w:sz w:val="20"/>
                <w:szCs w:val="20"/>
                <w:lang w:val="ru-RU"/>
              </w:rPr>
            </w:pPr>
            <w:r>
              <w:rPr>
                <w:rFonts w:eastAsia="Times New Roman" w:cs="Times New Roman"/>
                <w:sz w:val="20"/>
                <w:szCs w:val="20"/>
                <w:lang w:val="ru-RU"/>
              </w:rPr>
              <w:t>2 неделя</w:t>
            </w:r>
          </w:p>
        </w:tc>
        <w:tc>
          <w:tcPr>
            <w:tcW w:w="987" w:type="dxa"/>
            <w:gridSpan w:val="3"/>
          </w:tcPr>
          <w:p w14:paraId="25872636">
            <w:pPr>
              <w:ind w:firstLine="0"/>
              <w:jc w:val="center"/>
              <w:rPr>
                <w:rFonts w:eastAsia="Times New Roman" w:cs="Times New Roman"/>
                <w:sz w:val="20"/>
                <w:szCs w:val="20"/>
                <w:lang w:val="ru-RU"/>
              </w:rPr>
            </w:pPr>
            <w:r>
              <w:rPr>
                <w:rFonts w:eastAsia="Times New Roman" w:cs="Times New Roman"/>
                <w:sz w:val="20"/>
                <w:szCs w:val="20"/>
                <w:lang w:val="ru-RU"/>
              </w:rPr>
              <w:t>3 неделя</w:t>
            </w:r>
          </w:p>
        </w:tc>
        <w:tc>
          <w:tcPr>
            <w:tcW w:w="1128" w:type="dxa"/>
            <w:gridSpan w:val="3"/>
          </w:tcPr>
          <w:p w14:paraId="4CD1B9D6">
            <w:pPr>
              <w:ind w:firstLine="0"/>
              <w:jc w:val="center"/>
              <w:rPr>
                <w:rFonts w:eastAsia="Times New Roman" w:cs="Times New Roman"/>
                <w:sz w:val="20"/>
                <w:szCs w:val="20"/>
                <w:lang w:val="ru-RU"/>
              </w:rPr>
            </w:pPr>
            <w:r>
              <w:rPr>
                <w:rFonts w:eastAsia="Times New Roman" w:cs="Times New Roman"/>
                <w:sz w:val="20"/>
                <w:szCs w:val="20"/>
                <w:lang w:val="ru-RU"/>
              </w:rPr>
              <w:t>4 неделя</w:t>
            </w:r>
          </w:p>
        </w:tc>
        <w:tc>
          <w:tcPr>
            <w:tcW w:w="987" w:type="dxa"/>
            <w:gridSpan w:val="3"/>
          </w:tcPr>
          <w:p w14:paraId="24D326E1">
            <w:pPr>
              <w:ind w:firstLine="0"/>
              <w:jc w:val="center"/>
              <w:rPr>
                <w:rFonts w:eastAsia="Times New Roman" w:cs="Times New Roman"/>
                <w:sz w:val="20"/>
                <w:szCs w:val="20"/>
                <w:lang w:val="ru-RU"/>
              </w:rPr>
            </w:pPr>
            <w:r>
              <w:rPr>
                <w:rFonts w:eastAsia="Times New Roman" w:cs="Times New Roman"/>
                <w:sz w:val="20"/>
                <w:szCs w:val="20"/>
                <w:lang w:val="ru-RU"/>
              </w:rPr>
              <w:t>1 неделя</w:t>
            </w:r>
          </w:p>
        </w:tc>
        <w:tc>
          <w:tcPr>
            <w:tcW w:w="987" w:type="dxa"/>
            <w:gridSpan w:val="3"/>
          </w:tcPr>
          <w:p w14:paraId="53873AF0">
            <w:pPr>
              <w:ind w:firstLine="0"/>
              <w:jc w:val="center"/>
              <w:rPr>
                <w:rFonts w:eastAsia="Times New Roman" w:cs="Times New Roman"/>
                <w:sz w:val="20"/>
                <w:szCs w:val="20"/>
                <w:lang w:val="ru-RU"/>
              </w:rPr>
            </w:pPr>
            <w:r>
              <w:rPr>
                <w:rFonts w:eastAsia="Times New Roman" w:cs="Times New Roman"/>
                <w:sz w:val="20"/>
                <w:szCs w:val="20"/>
                <w:lang w:val="ru-RU"/>
              </w:rPr>
              <w:t>2 неделя</w:t>
            </w:r>
          </w:p>
        </w:tc>
        <w:tc>
          <w:tcPr>
            <w:tcW w:w="987" w:type="dxa"/>
            <w:gridSpan w:val="3"/>
          </w:tcPr>
          <w:p w14:paraId="05ECE1AF">
            <w:pPr>
              <w:ind w:firstLine="0"/>
              <w:jc w:val="center"/>
              <w:rPr>
                <w:rFonts w:eastAsia="Times New Roman" w:cs="Times New Roman"/>
                <w:sz w:val="20"/>
                <w:szCs w:val="20"/>
                <w:lang w:val="ru-RU"/>
              </w:rPr>
            </w:pPr>
            <w:r>
              <w:rPr>
                <w:rFonts w:eastAsia="Times New Roman" w:cs="Times New Roman"/>
                <w:sz w:val="20"/>
                <w:szCs w:val="20"/>
                <w:lang w:val="ru-RU"/>
              </w:rPr>
              <w:t>3 неделя</w:t>
            </w:r>
          </w:p>
        </w:tc>
        <w:tc>
          <w:tcPr>
            <w:tcW w:w="1128" w:type="dxa"/>
            <w:gridSpan w:val="3"/>
          </w:tcPr>
          <w:p w14:paraId="6B9A978A">
            <w:pPr>
              <w:ind w:firstLine="0"/>
              <w:jc w:val="center"/>
              <w:rPr>
                <w:rFonts w:eastAsia="Times New Roman" w:cs="Times New Roman"/>
                <w:sz w:val="20"/>
                <w:szCs w:val="20"/>
                <w:lang w:val="ru-RU"/>
              </w:rPr>
            </w:pPr>
            <w:r>
              <w:rPr>
                <w:rFonts w:eastAsia="Times New Roman" w:cs="Times New Roman"/>
                <w:sz w:val="20"/>
                <w:szCs w:val="20"/>
                <w:lang w:val="ru-RU"/>
              </w:rPr>
              <w:t>4 неделя</w:t>
            </w:r>
          </w:p>
        </w:tc>
        <w:tc>
          <w:tcPr>
            <w:tcW w:w="987" w:type="dxa"/>
            <w:gridSpan w:val="3"/>
          </w:tcPr>
          <w:p w14:paraId="24B48657">
            <w:pPr>
              <w:ind w:firstLine="0"/>
              <w:jc w:val="center"/>
              <w:rPr>
                <w:rFonts w:eastAsia="Times New Roman" w:cs="Times New Roman"/>
                <w:sz w:val="20"/>
                <w:szCs w:val="20"/>
                <w:lang w:val="ru-RU"/>
              </w:rPr>
            </w:pPr>
            <w:r>
              <w:rPr>
                <w:rFonts w:eastAsia="Times New Roman" w:cs="Times New Roman"/>
                <w:sz w:val="20"/>
                <w:szCs w:val="20"/>
                <w:lang w:val="ru-RU"/>
              </w:rPr>
              <w:t>1 неделя</w:t>
            </w:r>
          </w:p>
        </w:tc>
        <w:tc>
          <w:tcPr>
            <w:tcW w:w="987" w:type="dxa"/>
            <w:gridSpan w:val="3"/>
          </w:tcPr>
          <w:p w14:paraId="3C927F2A">
            <w:pPr>
              <w:ind w:firstLine="0"/>
              <w:jc w:val="center"/>
              <w:rPr>
                <w:rFonts w:eastAsia="Times New Roman" w:cs="Times New Roman"/>
                <w:sz w:val="20"/>
                <w:szCs w:val="20"/>
                <w:lang w:val="ru-RU"/>
              </w:rPr>
            </w:pPr>
            <w:r>
              <w:rPr>
                <w:rFonts w:eastAsia="Times New Roman" w:cs="Times New Roman"/>
                <w:sz w:val="20"/>
                <w:szCs w:val="20"/>
                <w:lang w:val="ru-RU"/>
              </w:rPr>
              <w:t>2 неделя</w:t>
            </w:r>
          </w:p>
        </w:tc>
        <w:tc>
          <w:tcPr>
            <w:tcW w:w="987" w:type="dxa"/>
            <w:gridSpan w:val="3"/>
          </w:tcPr>
          <w:p w14:paraId="5B2533A4">
            <w:pPr>
              <w:ind w:firstLine="0"/>
              <w:jc w:val="center"/>
              <w:rPr>
                <w:rFonts w:eastAsia="Times New Roman" w:cs="Times New Roman"/>
                <w:sz w:val="20"/>
                <w:szCs w:val="20"/>
                <w:lang w:val="ru-RU"/>
              </w:rPr>
            </w:pPr>
            <w:r>
              <w:rPr>
                <w:rFonts w:eastAsia="Times New Roman" w:cs="Times New Roman"/>
                <w:sz w:val="20"/>
                <w:szCs w:val="20"/>
                <w:lang w:val="ru-RU"/>
              </w:rPr>
              <w:t>3 неделя</w:t>
            </w:r>
          </w:p>
        </w:tc>
        <w:tc>
          <w:tcPr>
            <w:tcW w:w="1128" w:type="dxa"/>
            <w:gridSpan w:val="3"/>
          </w:tcPr>
          <w:p w14:paraId="3D3AFC0F">
            <w:pPr>
              <w:ind w:firstLine="0"/>
              <w:jc w:val="center"/>
              <w:rPr>
                <w:rFonts w:eastAsia="Times New Roman" w:cs="Times New Roman"/>
                <w:sz w:val="20"/>
                <w:szCs w:val="20"/>
                <w:lang w:val="ru-RU"/>
              </w:rPr>
            </w:pPr>
            <w:r>
              <w:rPr>
                <w:rFonts w:eastAsia="Times New Roman" w:cs="Times New Roman"/>
                <w:sz w:val="20"/>
                <w:szCs w:val="20"/>
                <w:lang w:val="ru-RU"/>
              </w:rPr>
              <w:t>4 неделя</w:t>
            </w:r>
          </w:p>
        </w:tc>
      </w:tr>
      <w:tr w14:paraId="2FDF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486" w:type="dxa"/>
            <w:vMerge w:val="continue"/>
          </w:tcPr>
          <w:p w14:paraId="5274A4BB">
            <w:pPr>
              <w:ind w:firstLine="0"/>
              <w:rPr>
                <w:rFonts w:eastAsia="Times New Roman" w:cs="Times New Roman"/>
                <w:sz w:val="20"/>
                <w:szCs w:val="20"/>
                <w:lang w:val="en-US" w:eastAsia="ru-RU"/>
              </w:rPr>
            </w:pPr>
          </w:p>
        </w:tc>
        <w:tc>
          <w:tcPr>
            <w:tcW w:w="2861" w:type="dxa"/>
            <w:vMerge w:val="continue"/>
          </w:tcPr>
          <w:p w14:paraId="5FE08E5F">
            <w:pPr>
              <w:ind w:firstLine="0"/>
              <w:rPr>
                <w:rFonts w:eastAsia="Times New Roman" w:cs="Times New Roman"/>
                <w:sz w:val="20"/>
                <w:szCs w:val="20"/>
                <w:lang w:val="en-US" w:eastAsia="ru-RU"/>
              </w:rPr>
            </w:pPr>
          </w:p>
        </w:tc>
        <w:tc>
          <w:tcPr>
            <w:tcW w:w="329" w:type="dxa"/>
          </w:tcPr>
          <w:p w14:paraId="44C2B6B1">
            <w:pPr>
              <w:ind w:firstLine="0"/>
              <w:jc w:val="center"/>
              <w:rPr>
                <w:rFonts w:eastAsia="Times New Roman" w:cs="Times New Roman"/>
                <w:sz w:val="20"/>
                <w:szCs w:val="20"/>
                <w:lang w:val="ru-RU"/>
              </w:rPr>
            </w:pPr>
            <w:r>
              <w:rPr>
                <w:rFonts w:eastAsia="Times New Roman" w:cs="Times New Roman"/>
                <w:sz w:val="20"/>
                <w:szCs w:val="20"/>
                <w:lang w:val="ru-RU"/>
              </w:rPr>
              <w:t>1</w:t>
            </w:r>
          </w:p>
        </w:tc>
        <w:tc>
          <w:tcPr>
            <w:tcW w:w="329" w:type="dxa"/>
          </w:tcPr>
          <w:p w14:paraId="7CE77884">
            <w:pPr>
              <w:ind w:firstLine="0"/>
              <w:jc w:val="center"/>
              <w:rPr>
                <w:rFonts w:eastAsia="Times New Roman" w:cs="Times New Roman"/>
                <w:sz w:val="20"/>
                <w:szCs w:val="20"/>
                <w:lang w:val="ru-RU"/>
              </w:rPr>
            </w:pPr>
            <w:r>
              <w:rPr>
                <w:rFonts w:eastAsia="Times New Roman" w:cs="Times New Roman"/>
                <w:sz w:val="20"/>
                <w:szCs w:val="20"/>
                <w:lang w:val="ru-RU"/>
              </w:rPr>
              <w:t>2</w:t>
            </w:r>
          </w:p>
        </w:tc>
        <w:tc>
          <w:tcPr>
            <w:tcW w:w="329" w:type="dxa"/>
          </w:tcPr>
          <w:p w14:paraId="57076673">
            <w:pPr>
              <w:ind w:firstLine="0"/>
              <w:jc w:val="center"/>
              <w:rPr>
                <w:rFonts w:eastAsia="Times New Roman" w:cs="Times New Roman"/>
                <w:sz w:val="20"/>
                <w:szCs w:val="20"/>
                <w:lang w:val="ru-RU"/>
              </w:rPr>
            </w:pPr>
            <w:r>
              <w:rPr>
                <w:rFonts w:eastAsia="Times New Roman" w:cs="Times New Roman"/>
                <w:sz w:val="20"/>
                <w:szCs w:val="20"/>
                <w:lang w:val="ru-RU"/>
              </w:rPr>
              <w:t>3</w:t>
            </w:r>
          </w:p>
        </w:tc>
        <w:tc>
          <w:tcPr>
            <w:tcW w:w="329" w:type="dxa"/>
          </w:tcPr>
          <w:p w14:paraId="51F2256A">
            <w:pPr>
              <w:ind w:firstLine="0"/>
              <w:jc w:val="center"/>
              <w:rPr>
                <w:rFonts w:eastAsia="Times New Roman" w:cs="Times New Roman"/>
                <w:sz w:val="20"/>
                <w:szCs w:val="20"/>
                <w:lang w:val="ru-RU"/>
              </w:rPr>
            </w:pPr>
            <w:r>
              <w:rPr>
                <w:rFonts w:eastAsia="Times New Roman" w:cs="Times New Roman"/>
                <w:sz w:val="20"/>
                <w:szCs w:val="20"/>
                <w:lang w:val="ru-RU"/>
              </w:rPr>
              <w:t>4</w:t>
            </w:r>
          </w:p>
        </w:tc>
        <w:tc>
          <w:tcPr>
            <w:tcW w:w="329" w:type="dxa"/>
          </w:tcPr>
          <w:p w14:paraId="519232F7">
            <w:pPr>
              <w:ind w:firstLine="0"/>
              <w:jc w:val="center"/>
              <w:rPr>
                <w:rFonts w:eastAsia="Times New Roman" w:cs="Times New Roman"/>
                <w:sz w:val="20"/>
                <w:szCs w:val="20"/>
                <w:lang w:val="ru-RU"/>
              </w:rPr>
            </w:pPr>
            <w:r>
              <w:rPr>
                <w:rFonts w:eastAsia="Times New Roman" w:cs="Times New Roman"/>
                <w:sz w:val="20"/>
                <w:szCs w:val="20"/>
                <w:lang w:val="ru-RU"/>
              </w:rPr>
              <w:t>5</w:t>
            </w:r>
          </w:p>
        </w:tc>
        <w:tc>
          <w:tcPr>
            <w:tcW w:w="329" w:type="dxa"/>
          </w:tcPr>
          <w:p w14:paraId="70BA174D">
            <w:pPr>
              <w:ind w:firstLine="0"/>
              <w:jc w:val="center"/>
              <w:rPr>
                <w:rFonts w:eastAsia="Times New Roman" w:cs="Times New Roman"/>
                <w:sz w:val="20"/>
                <w:szCs w:val="20"/>
                <w:lang w:val="ru-RU"/>
              </w:rPr>
            </w:pPr>
            <w:r>
              <w:rPr>
                <w:rFonts w:eastAsia="Times New Roman" w:cs="Times New Roman"/>
                <w:sz w:val="20"/>
                <w:szCs w:val="20"/>
                <w:lang w:val="ru-RU"/>
              </w:rPr>
              <w:t>6</w:t>
            </w:r>
          </w:p>
        </w:tc>
        <w:tc>
          <w:tcPr>
            <w:tcW w:w="329" w:type="dxa"/>
          </w:tcPr>
          <w:p w14:paraId="2E1CE28E">
            <w:pPr>
              <w:ind w:firstLine="0"/>
              <w:jc w:val="center"/>
              <w:rPr>
                <w:rFonts w:eastAsia="Times New Roman" w:cs="Times New Roman"/>
                <w:sz w:val="20"/>
                <w:szCs w:val="20"/>
                <w:lang w:val="ru-RU"/>
              </w:rPr>
            </w:pPr>
            <w:r>
              <w:rPr>
                <w:rFonts w:eastAsia="Times New Roman" w:cs="Times New Roman"/>
                <w:sz w:val="20"/>
                <w:szCs w:val="20"/>
                <w:lang w:val="ru-RU"/>
              </w:rPr>
              <w:t>7</w:t>
            </w:r>
          </w:p>
        </w:tc>
        <w:tc>
          <w:tcPr>
            <w:tcW w:w="329" w:type="dxa"/>
          </w:tcPr>
          <w:p w14:paraId="252C258C">
            <w:pPr>
              <w:ind w:firstLine="0"/>
              <w:jc w:val="center"/>
              <w:rPr>
                <w:rFonts w:eastAsia="Times New Roman" w:cs="Times New Roman"/>
                <w:sz w:val="20"/>
                <w:szCs w:val="20"/>
                <w:lang w:val="ru-RU"/>
              </w:rPr>
            </w:pPr>
            <w:r>
              <w:rPr>
                <w:rFonts w:eastAsia="Times New Roman" w:cs="Times New Roman"/>
                <w:sz w:val="20"/>
                <w:szCs w:val="20"/>
                <w:lang w:val="ru-RU"/>
              </w:rPr>
              <w:t>8</w:t>
            </w:r>
          </w:p>
        </w:tc>
        <w:tc>
          <w:tcPr>
            <w:tcW w:w="329" w:type="dxa"/>
          </w:tcPr>
          <w:p w14:paraId="29A93C09">
            <w:pPr>
              <w:ind w:firstLine="0"/>
              <w:jc w:val="center"/>
              <w:rPr>
                <w:rFonts w:eastAsia="Times New Roman" w:cs="Times New Roman"/>
                <w:sz w:val="20"/>
                <w:szCs w:val="20"/>
                <w:lang w:val="ru-RU"/>
              </w:rPr>
            </w:pPr>
            <w:r>
              <w:rPr>
                <w:rFonts w:eastAsia="Times New Roman" w:cs="Times New Roman"/>
                <w:sz w:val="20"/>
                <w:szCs w:val="20"/>
                <w:lang w:val="ru-RU"/>
              </w:rPr>
              <w:t>9</w:t>
            </w:r>
          </w:p>
        </w:tc>
        <w:tc>
          <w:tcPr>
            <w:tcW w:w="376" w:type="dxa"/>
          </w:tcPr>
          <w:p w14:paraId="5C70E661">
            <w:pPr>
              <w:ind w:firstLine="0"/>
              <w:jc w:val="center"/>
              <w:rPr>
                <w:rFonts w:eastAsia="Times New Roman" w:cs="Times New Roman"/>
                <w:sz w:val="20"/>
                <w:szCs w:val="20"/>
                <w:lang w:val="ru-RU"/>
              </w:rPr>
            </w:pPr>
            <w:r>
              <w:rPr>
                <w:rFonts w:eastAsia="Times New Roman" w:cs="Times New Roman"/>
                <w:sz w:val="20"/>
                <w:szCs w:val="20"/>
                <w:lang w:val="ru-RU"/>
              </w:rPr>
              <w:t>10</w:t>
            </w:r>
          </w:p>
        </w:tc>
        <w:tc>
          <w:tcPr>
            <w:tcW w:w="376" w:type="dxa"/>
          </w:tcPr>
          <w:p w14:paraId="72431185">
            <w:pPr>
              <w:ind w:firstLine="0"/>
              <w:jc w:val="center"/>
              <w:rPr>
                <w:rFonts w:eastAsia="Times New Roman" w:cs="Times New Roman"/>
                <w:sz w:val="20"/>
                <w:szCs w:val="20"/>
                <w:lang w:val="ru-RU"/>
              </w:rPr>
            </w:pPr>
            <w:r>
              <w:rPr>
                <w:rFonts w:eastAsia="Times New Roman" w:cs="Times New Roman"/>
                <w:sz w:val="20"/>
                <w:szCs w:val="20"/>
                <w:lang w:val="ru-RU"/>
              </w:rPr>
              <w:t>11</w:t>
            </w:r>
          </w:p>
        </w:tc>
        <w:tc>
          <w:tcPr>
            <w:tcW w:w="376" w:type="dxa"/>
          </w:tcPr>
          <w:p w14:paraId="120405F1">
            <w:pPr>
              <w:ind w:firstLine="0"/>
              <w:jc w:val="center"/>
              <w:rPr>
                <w:rFonts w:eastAsia="Times New Roman" w:cs="Times New Roman"/>
                <w:sz w:val="20"/>
                <w:szCs w:val="20"/>
                <w:lang w:val="ru-RU"/>
              </w:rPr>
            </w:pPr>
            <w:r>
              <w:rPr>
                <w:rFonts w:eastAsia="Times New Roman" w:cs="Times New Roman"/>
                <w:sz w:val="20"/>
                <w:szCs w:val="20"/>
                <w:lang w:val="ru-RU"/>
              </w:rPr>
              <w:t>12</w:t>
            </w:r>
          </w:p>
        </w:tc>
        <w:tc>
          <w:tcPr>
            <w:tcW w:w="329" w:type="dxa"/>
          </w:tcPr>
          <w:p w14:paraId="3F64B44F">
            <w:pPr>
              <w:ind w:firstLine="0"/>
              <w:jc w:val="center"/>
              <w:rPr>
                <w:rFonts w:eastAsia="Times New Roman" w:cs="Times New Roman"/>
                <w:sz w:val="20"/>
                <w:szCs w:val="20"/>
                <w:lang w:val="ru-RU"/>
              </w:rPr>
            </w:pPr>
            <w:r>
              <w:rPr>
                <w:rFonts w:eastAsia="Times New Roman" w:cs="Times New Roman"/>
                <w:sz w:val="20"/>
                <w:szCs w:val="20"/>
                <w:lang w:val="ru-RU"/>
              </w:rPr>
              <w:t>1</w:t>
            </w:r>
          </w:p>
        </w:tc>
        <w:tc>
          <w:tcPr>
            <w:tcW w:w="329" w:type="dxa"/>
          </w:tcPr>
          <w:p w14:paraId="156618AA">
            <w:pPr>
              <w:ind w:firstLine="0"/>
              <w:jc w:val="center"/>
              <w:rPr>
                <w:rFonts w:eastAsia="Times New Roman" w:cs="Times New Roman"/>
                <w:sz w:val="20"/>
                <w:szCs w:val="20"/>
                <w:lang w:val="ru-RU"/>
              </w:rPr>
            </w:pPr>
            <w:r>
              <w:rPr>
                <w:rFonts w:eastAsia="Times New Roman" w:cs="Times New Roman"/>
                <w:sz w:val="20"/>
                <w:szCs w:val="20"/>
                <w:lang w:val="ru-RU"/>
              </w:rPr>
              <w:t>2</w:t>
            </w:r>
          </w:p>
        </w:tc>
        <w:tc>
          <w:tcPr>
            <w:tcW w:w="329" w:type="dxa"/>
          </w:tcPr>
          <w:p w14:paraId="08CCDCB2">
            <w:pPr>
              <w:ind w:firstLine="0"/>
              <w:jc w:val="center"/>
              <w:rPr>
                <w:rFonts w:eastAsia="Times New Roman" w:cs="Times New Roman"/>
                <w:sz w:val="20"/>
                <w:szCs w:val="20"/>
                <w:lang w:val="ru-RU"/>
              </w:rPr>
            </w:pPr>
            <w:r>
              <w:rPr>
                <w:rFonts w:eastAsia="Times New Roman" w:cs="Times New Roman"/>
                <w:sz w:val="20"/>
                <w:szCs w:val="20"/>
                <w:lang w:val="ru-RU"/>
              </w:rPr>
              <w:t>3</w:t>
            </w:r>
          </w:p>
        </w:tc>
        <w:tc>
          <w:tcPr>
            <w:tcW w:w="329" w:type="dxa"/>
          </w:tcPr>
          <w:p w14:paraId="363B4F36">
            <w:pPr>
              <w:ind w:firstLine="0"/>
              <w:jc w:val="center"/>
              <w:rPr>
                <w:rFonts w:eastAsia="Times New Roman" w:cs="Times New Roman"/>
                <w:sz w:val="20"/>
                <w:szCs w:val="20"/>
                <w:lang w:val="ru-RU"/>
              </w:rPr>
            </w:pPr>
            <w:r>
              <w:rPr>
                <w:rFonts w:eastAsia="Times New Roman" w:cs="Times New Roman"/>
                <w:sz w:val="20"/>
                <w:szCs w:val="20"/>
                <w:lang w:val="ru-RU"/>
              </w:rPr>
              <w:t>4</w:t>
            </w:r>
          </w:p>
        </w:tc>
        <w:tc>
          <w:tcPr>
            <w:tcW w:w="329" w:type="dxa"/>
          </w:tcPr>
          <w:p w14:paraId="1C5AAD73">
            <w:pPr>
              <w:ind w:firstLine="0"/>
              <w:jc w:val="center"/>
              <w:rPr>
                <w:rFonts w:eastAsia="Times New Roman" w:cs="Times New Roman"/>
                <w:sz w:val="20"/>
                <w:szCs w:val="20"/>
                <w:lang w:val="ru-RU"/>
              </w:rPr>
            </w:pPr>
            <w:r>
              <w:rPr>
                <w:rFonts w:eastAsia="Times New Roman" w:cs="Times New Roman"/>
                <w:sz w:val="20"/>
                <w:szCs w:val="20"/>
                <w:lang w:val="ru-RU"/>
              </w:rPr>
              <w:t>5</w:t>
            </w:r>
          </w:p>
        </w:tc>
        <w:tc>
          <w:tcPr>
            <w:tcW w:w="329" w:type="dxa"/>
          </w:tcPr>
          <w:p w14:paraId="5DBCDEA8">
            <w:pPr>
              <w:ind w:firstLine="0"/>
              <w:jc w:val="center"/>
              <w:rPr>
                <w:rFonts w:eastAsia="Times New Roman" w:cs="Times New Roman"/>
                <w:sz w:val="20"/>
                <w:szCs w:val="20"/>
                <w:lang w:val="ru-RU"/>
              </w:rPr>
            </w:pPr>
            <w:r>
              <w:rPr>
                <w:rFonts w:eastAsia="Times New Roman" w:cs="Times New Roman"/>
                <w:sz w:val="20"/>
                <w:szCs w:val="20"/>
                <w:lang w:val="ru-RU"/>
              </w:rPr>
              <w:t>6</w:t>
            </w:r>
          </w:p>
        </w:tc>
        <w:tc>
          <w:tcPr>
            <w:tcW w:w="329" w:type="dxa"/>
          </w:tcPr>
          <w:p w14:paraId="31B6B09E">
            <w:pPr>
              <w:ind w:firstLine="0"/>
              <w:jc w:val="center"/>
              <w:rPr>
                <w:rFonts w:eastAsia="Times New Roman" w:cs="Times New Roman"/>
                <w:sz w:val="20"/>
                <w:szCs w:val="20"/>
                <w:lang w:val="ru-RU"/>
              </w:rPr>
            </w:pPr>
            <w:r>
              <w:rPr>
                <w:rFonts w:eastAsia="Times New Roman" w:cs="Times New Roman"/>
                <w:sz w:val="20"/>
                <w:szCs w:val="20"/>
                <w:lang w:val="ru-RU"/>
              </w:rPr>
              <w:t>7</w:t>
            </w:r>
          </w:p>
        </w:tc>
        <w:tc>
          <w:tcPr>
            <w:tcW w:w="329" w:type="dxa"/>
          </w:tcPr>
          <w:p w14:paraId="48A27238">
            <w:pPr>
              <w:ind w:firstLine="0"/>
              <w:jc w:val="center"/>
              <w:rPr>
                <w:rFonts w:eastAsia="Times New Roman" w:cs="Times New Roman"/>
                <w:sz w:val="20"/>
                <w:szCs w:val="20"/>
                <w:lang w:val="ru-RU"/>
              </w:rPr>
            </w:pPr>
            <w:r>
              <w:rPr>
                <w:rFonts w:eastAsia="Times New Roman" w:cs="Times New Roman"/>
                <w:sz w:val="20"/>
                <w:szCs w:val="20"/>
                <w:lang w:val="ru-RU"/>
              </w:rPr>
              <w:t>8</w:t>
            </w:r>
          </w:p>
        </w:tc>
        <w:tc>
          <w:tcPr>
            <w:tcW w:w="329" w:type="dxa"/>
          </w:tcPr>
          <w:p w14:paraId="1B049980">
            <w:pPr>
              <w:ind w:firstLine="0"/>
              <w:jc w:val="center"/>
              <w:rPr>
                <w:rFonts w:eastAsia="Times New Roman" w:cs="Times New Roman"/>
                <w:sz w:val="20"/>
                <w:szCs w:val="20"/>
                <w:lang w:val="ru-RU"/>
              </w:rPr>
            </w:pPr>
            <w:r>
              <w:rPr>
                <w:rFonts w:eastAsia="Times New Roman" w:cs="Times New Roman"/>
                <w:sz w:val="20"/>
                <w:szCs w:val="20"/>
                <w:lang w:val="ru-RU"/>
              </w:rPr>
              <w:t>9</w:t>
            </w:r>
          </w:p>
        </w:tc>
        <w:tc>
          <w:tcPr>
            <w:tcW w:w="376" w:type="dxa"/>
          </w:tcPr>
          <w:p w14:paraId="1A817E19">
            <w:pPr>
              <w:ind w:firstLine="0"/>
              <w:jc w:val="center"/>
              <w:rPr>
                <w:rFonts w:eastAsia="Times New Roman" w:cs="Times New Roman"/>
                <w:sz w:val="20"/>
                <w:szCs w:val="20"/>
                <w:lang w:val="ru-RU"/>
              </w:rPr>
            </w:pPr>
            <w:r>
              <w:rPr>
                <w:rFonts w:eastAsia="Times New Roman" w:cs="Times New Roman"/>
                <w:sz w:val="20"/>
                <w:szCs w:val="20"/>
                <w:lang w:val="ru-RU"/>
              </w:rPr>
              <w:t>10</w:t>
            </w:r>
          </w:p>
        </w:tc>
        <w:tc>
          <w:tcPr>
            <w:tcW w:w="376" w:type="dxa"/>
          </w:tcPr>
          <w:p w14:paraId="74CF3A34">
            <w:pPr>
              <w:ind w:firstLine="0"/>
              <w:jc w:val="center"/>
              <w:rPr>
                <w:rFonts w:eastAsia="Times New Roman" w:cs="Times New Roman"/>
                <w:sz w:val="20"/>
                <w:szCs w:val="20"/>
                <w:lang w:val="ru-RU"/>
              </w:rPr>
            </w:pPr>
            <w:r>
              <w:rPr>
                <w:rFonts w:eastAsia="Times New Roman" w:cs="Times New Roman"/>
                <w:sz w:val="20"/>
                <w:szCs w:val="20"/>
                <w:lang w:val="ru-RU"/>
              </w:rPr>
              <w:t>11</w:t>
            </w:r>
          </w:p>
        </w:tc>
        <w:tc>
          <w:tcPr>
            <w:tcW w:w="376" w:type="dxa"/>
          </w:tcPr>
          <w:p w14:paraId="4CF8D4C7">
            <w:pPr>
              <w:ind w:firstLine="0"/>
              <w:jc w:val="center"/>
              <w:rPr>
                <w:rFonts w:eastAsia="Times New Roman" w:cs="Times New Roman"/>
                <w:sz w:val="20"/>
                <w:szCs w:val="20"/>
                <w:lang w:val="ru-RU"/>
              </w:rPr>
            </w:pPr>
            <w:r>
              <w:rPr>
                <w:rFonts w:eastAsia="Times New Roman" w:cs="Times New Roman"/>
                <w:sz w:val="20"/>
                <w:szCs w:val="20"/>
                <w:lang w:val="ru-RU"/>
              </w:rPr>
              <w:t>12</w:t>
            </w:r>
          </w:p>
        </w:tc>
        <w:tc>
          <w:tcPr>
            <w:tcW w:w="329" w:type="dxa"/>
          </w:tcPr>
          <w:p w14:paraId="0107A1C0">
            <w:pPr>
              <w:ind w:firstLine="0"/>
              <w:jc w:val="center"/>
              <w:rPr>
                <w:rFonts w:eastAsia="Times New Roman" w:cs="Times New Roman"/>
                <w:sz w:val="20"/>
                <w:szCs w:val="20"/>
                <w:lang w:val="ru-RU"/>
              </w:rPr>
            </w:pPr>
            <w:r>
              <w:rPr>
                <w:rFonts w:eastAsia="Times New Roman" w:cs="Times New Roman"/>
                <w:sz w:val="20"/>
                <w:szCs w:val="20"/>
                <w:lang w:val="ru-RU"/>
              </w:rPr>
              <w:t>1</w:t>
            </w:r>
          </w:p>
        </w:tc>
        <w:tc>
          <w:tcPr>
            <w:tcW w:w="329" w:type="dxa"/>
          </w:tcPr>
          <w:p w14:paraId="1CD4F2DB">
            <w:pPr>
              <w:ind w:firstLine="0"/>
              <w:jc w:val="center"/>
              <w:rPr>
                <w:rFonts w:eastAsia="Times New Roman" w:cs="Times New Roman"/>
                <w:sz w:val="20"/>
                <w:szCs w:val="20"/>
                <w:lang w:val="ru-RU"/>
              </w:rPr>
            </w:pPr>
            <w:r>
              <w:rPr>
                <w:rFonts w:eastAsia="Times New Roman" w:cs="Times New Roman"/>
                <w:sz w:val="20"/>
                <w:szCs w:val="20"/>
                <w:lang w:val="ru-RU"/>
              </w:rPr>
              <w:t>2</w:t>
            </w:r>
          </w:p>
        </w:tc>
        <w:tc>
          <w:tcPr>
            <w:tcW w:w="329" w:type="dxa"/>
          </w:tcPr>
          <w:p w14:paraId="30758690">
            <w:pPr>
              <w:ind w:firstLine="0"/>
              <w:jc w:val="center"/>
              <w:rPr>
                <w:rFonts w:eastAsia="Times New Roman" w:cs="Times New Roman"/>
                <w:sz w:val="20"/>
                <w:szCs w:val="20"/>
                <w:lang w:val="ru-RU"/>
              </w:rPr>
            </w:pPr>
            <w:r>
              <w:rPr>
                <w:rFonts w:eastAsia="Times New Roman" w:cs="Times New Roman"/>
                <w:sz w:val="20"/>
                <w:szCs w:val="20"/>
                <w:lang w:val="ru-RU"/>
              </w:rPr>
              <w:t>3</w:t>
            </w:r>
          </w:p>
        </w:tc>
        <w:tc>
          <w:tcPr>
            <w:tcW w:w="329" w:type="dxa"/>
          </w:tcPr>
          <w:p w14:paraId="27B820D6">
            <w:pPr>
              <w:ind w:firstLine="0"/>
              <w:jc w:val="center"/>
              <w:rPr>
                <w:rFonts w:eastAsia="Times New Roman" w:cs="Times New Roman"/>
                <w:sz w:val="20"/>
                <w:szCs w:val="20"/>
                <w:lang w:val="ru-RU"/>
              </w:rPr>
            </w:pPr>
            <w:r>
              <w:rPr>
                <w:rFonts w:eastAsia="Times New Roman" w:cs="Times New Roman"/>
                <w:sz w:val="20"/>
                <w:szCs w:val="20"/>
                <w:lang w:val="ru-RU"/>
              </w:rPr>
              <w:t>4</w:t>
            </w:r>
          </w:p>
        </w:tc>
        <w:tc>
          <w:tcPr>
            <w:tcW w:w="329" w:type="dxa"/>
          </w:tcPr>
          <w:p w14:paraId="5DD07DC1">
            <w:pPr>
              <w:ind w:firstLine="0"/>
              <w:jc w:val="center"/>
              <w:rPr>
                <w:rFonts w:eastAsia="Times New Roman" w:cs="Times New Roman"/>
                <w:sz w:val="20"/>
                <w:szCs w:val="20"/>
                <w:lang w:val="ru-RU"/>
              </w:rPr>
            </w:pPr>
            <w:r>
              <w:rPr>
                <w:rFonts w:eastAsia="Times New Roman" w:cs="Times New Roman"/>
                <w:sz w:val="20"/>
                <w:szCs w:val="20"/>
                <w:lang w:val="ru-RU"/>
              </w:rPr>
              <w:t>5</w:t>
            </w:r>
          </w:p>
        </w:tc>
        <w:tc>
          <w:tcPr>
            <w:tcW w:w="329" w:type="dxa"/>
          </w:tcPr>
          <w:p w14:paraId="22754CAA">
            <w:pPr>
              <w:ind w:firstLine="0"/>
              <w:jc w:val="center"/>
              <w:rPr>
                <w:rFonts w:eastAsia="Times New Roman" w:cs="Times New Roman"/>
                <w:sz w:val="20"/>
                <w:szCs w:val="20"/>
                <w:lang w:val="ru-RU"/>
              </w:rPr>
            </w:pPr>
            <w:r>
              <w:rPr>
                <w:rFonts w:eastAsia="Times New Roman" w:cs="Times New Roman"/>
                <w:sz w:val="20"/>
                <w:szCs w:val="20"/>
                <w:lang w:val="ru-RU"/>
              </w:rPr>
              <w:t>6</w:t>
            </w:r>
          </w:p>
        </w:tc>
        <w:tc>
          <w:tcPr>
            <w:tcW w:w="329" w:type="dxa"/>
          </w:tcPr>
          <w:p w14:paraId="090AD500">
            <w:pPr>
              <w:ind w:firstLine="0"/>
              <w:jc w:val="center"/>
              <w:rPr>
                <w:rFonts w:eastAsia="Times New Roman" w:cs="Times New Roman"/>
                <w:sz w:val="20"/>
                <w:szCs w:val="20"/>
                <w:lang w:val="ru-RU"/>
              </w:rPr>
            </w:pPr>
            <w:r>
              <w:rPr>
                <w:rFonts w:eastAsia="Times New Roman" w:cs="Times New Roman"/>
                <w:sz w:val="20"/>
                <w:szCs w:val="20"/>
                <w:lang w:val="ru-RU"/>
              </w:rPr>
              <w:t>7</w:t>
            </w:r>
          </w:p>
        </w:tc>
        <w:tc>
          <w:tcPr>
            <w:tcW w:w="329" w:type="dxa"/>
          </w:tcPr>
          <w:p w14:paraId="7F9A2029">
            <w:pPr>
              <w:ind w:firstLine="0"/>
              <w:jc w:val="center"/>
              <w:rPr>
                <w:rFonts w:eastAsia="Times New Roman" w:cs="Times New Roman"/>
                <w:sz w:val="20"/>
                <w:szCs w:val="20"/>
                <w:lang w:val="ru-RU"/>
              </w:rPr>
            </w:pPr>
            <w:r>
              <w:rPr>
                <w:rFonts w:eastAsia="Times New Roman" w:cs="Times New Roman"/>
                <w:sz w:val="20"/>
                <w:szCs w:val="20"/>
                <w:lang w:val="ru-RU"/>
              </w:rPr>
              <w:t>8</w:t>
            </w:r>
          </w:p>
        </w:tc>
        <w:tc>
          <w:tcPr>
            <w:tcW w:w="329" w:type="dxa"/>
          </w:tcPr>
          <w:p w14:paraId="56D0C9D1">
            <w:pPr>
              <w:ind w:firstLine="0"/>
              <w:jc w:val="center"/>
              <w:rPr>
                <w:rFonts w:eastAsia="Times New Roman" w:cs="Times New Roman"/>
                <w:sz w:val="20"/>
                <w:szCs w:val="20"/>
                <w:lang w:val="ru-RU"/>
              </w:rPr>
            </w:pPr>
            <w:r>
              <w:rPr>
                <w:rFonts w:eastAsia="Times New Roman" w:cs="Times New Roman"/>
                <w:sz w:val="20"/>
                <w:szCs w:val="20"/>
                <w:lang w:val="ru-RU"/>
              </w:rPr>
              <w:t>9</w:t>
            </w:r>
          </w:p>
        </w:tc>
        <w:tc>
          <w:tcPr>
            <w:tcW w:w="376" w:type="dxa"/>
          </w:tcPr>
          <w:p w14:paraId="22DB39C2">
            <w:pPr>
              <w:ind w:firstLine="0"/>
              <w:jc w:val="center"/>
              <w:rPr>
                <w:rFonts w:eastAsia="Times New Roman" w:cs="Times New Roman"/>
                <w:sz w:val="20"/>
                <w:szCs w:val="20"/>
                <w:lang w:val="ru-RU"/>
              </w:rPr>
            </w:pPr>
            <w:r>
              <w:rPr>
                <w:rFonts w:eastAsia="Times New Roman" w:cs="Times New Roman"/>
                <w:sz w:val="20"/>
                <w:szCs w:val="20"/>
                <w:lang w:val="ru-RU"/>
              </w:rPr>
              <w:t>10</w:t>
            </w:r>
          </w:p>
        </w:tc>
        <w:tc>
          <w:tcPr>
            <w:tcW w:w="376" w:type="dxa"/>
          </w:tcPr>
          <w:p w14:paraId="4F43915B">
            <w:pPr>
              <w:ind w:firstLine="0"/>
              <w:jc w:val="center"/>
              <w:rPr>
                <w:rFonts w:eastAsia="Times New Roman" w:cs="Times New Roman"/>
                <w:sz w:val="20"/>
                <w:szCs w:val="20"/>
                <w:lang w:val="ru-RU"/>
              </w:rPr>
            </w:pPr>
            <w:r>
              <w:rPr>
                <w:rFonts w:eastAsia="Times New Roman" w:cs="Times New Roman"/>
                <w:sz w:val="20"/>
                <w:szCs w:val="20"/>
                <w:lang w:val="ru-RU"/>
              </w:rPr>
              <w:t>11</w:t>
            </w:r>
          </w:p>
        </w:tc>
        <w:tc>
          <w:tcPr>
            <w:tcW w:w="376" w:type="dxa"/>
          </w:tcPr>
          <w:p w14:paraId="6E2C2DA4">
            <w:pPr>
              <w:ind w:firstLine="0"/>
              <w:jc w:val="center"/>
              <w:rPr>
                <w:rFonts w:eastAsia="Times New Roman" w:cs="Times New Roman"/>
                <w:sz w:val="20"/>
                <w:szCs w:val="20"/>
                <w:lang w:val="ru-RU"/>
              </w:rPr>
            </w:pPr>
            <w:r>
              <w:rPr>
                <w:rFonts w:eastAsia="Times New Roman" w:cs="Times New Roman"/>
                <w:sz w:val="20"/>
                <w:szCs w:val="20"/>
                <w:lang w:val="ru-RU"/>
              </w:rPr>
              <w:t>12</w:t>
            </w:r>
          </w:p>
        </w:tc>
      </w:tr>
      <w:tr w14:paraId="6268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486" w:type="dxa"/>
          </w:tcPr>
          <w:p w14:paraId="3BCAEEFE">
            <w:pPr>
              <w:ind w:firstLine="0"/>
              <w:rPr>
                <w:rFonts w:eastAsia="Times New Roman" w:cs="Times New Roman"/>
                <w:sz w:val="20"/>
                <w:szCs w:val="20"/>
                <w:lang w:val="ru-RU" w:eastAsia="ru-RU"/>
              </w:rPr>
            </w:pPr>
            <w:r>
              <w:rPr>
                <w:rFonts w:eastAsia="Times New Roman" w:cs="Times New Roman"/>
                <w:sz w:val="20"/>
                <w:szCs w:val="20"/>
                <w:lang w:val="ru-RU" w:eastAsia="ru-RU"/>
              </w:rPr>
              <w:t>1</w:t>
            </w:r>
          </w:p>
        </w:tc>
        <w:tc>
          <w:tcPr>
            <w:tcW w:w="15128" w:type="dxa"/>
            <w:gridSpan w:val="37"/>
          </w:tcPr>
          <w:p w14:paraId="733F673A">
            <w:pPr>
              <w:ind w:firstLine="0"/>
              <w:rPr>
                <w:rFonts w:eastAsia="Times New Roman" w:cs="Times New Roman"/>
                <w:sz w:val="20"/>
                <w:szCs w:val="20"/>
                <w:lang w:val="en-US" w:eastAsia="ru-RU"/>
              </w:rPr>
            </w:pPr>
            <w:r>
              <w:rPr>
                <w:rFonts w:eastAsia="Times New Roman" w:cs="Times New Roman"/>
                <w:sz w:val="20"/>
                <w:szCs w:val="20"/>
                <w:lang w:val="ru-RU" w:eastAsia="ru-RU"/>
              </w:rPr>
              <w:t>Занятия</w:t>
            </w:r>
          </w:p>
        </w:tc>
      </w:tr>
      <w:tr w14:paraId="64D3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restart"/>
          </w:tcPr>
          <w:p w14:paraId="4F50B855">
            <w:pPr>
              <w:ind w:firstLine="0"/>
              <w:rPr>
                <w:rFonts w:eastAsia="Times New Roman" w:cs="Times New Roman"/>
                <w:sz w:val="20"/>
                <w:szCs w:val="20"/>
                <w:lang w:val="ru-RU" w:eastAsia="ru-RU"/>
              </w:rPr>
            </w:pPr>
            <w:r>
              <w:rPr>
                <w:rFonts w:eastAsia="Times New Roman" w:cs="Times New Roman"/>
                <w:sz w:val="20"/>
                <w:szCs w:val="20"/>
                <w:lang w:val="ru-RU" w:eastAsia="ru-RU"/>
              </w:rPr>
              <w:t>2</w:t>
            </w:r>
          </w:p>
        </w:tc>
        <w:tc>
          <w:tcPr>
            <w:tcW w:w="15128" w:type="dxa"/>
            <w:gridSpan w:val="37"/>
          </w:tcPr>
          <w:p w14:paraId="66BC674C">
            <w:pPr>
              <w:ind w:firstLine="0"/>
              <w:rPr>
                <w:rFonts w:eastAsia="Times New Roman" w:cs="Times New Roman"/>
                <w:sz w:val="20"/>
                <w:szCs w:val="20"/>
                <w:lang w:val="en-US" w:eastAsia="ru-RU"/>
              </w:rPr>
            </w:pPr>
            <w:r>
              <w:rPr>
                <w:rFonts w:eastAsia="Times New Roman" w:cs="Times New Roman"/>
                <w:sz w:val="20"/>
                <w:szCs w:val="20"/>
                <w:lang w:val="ru-RU"/>
              </w:rPr>
              <w:t>Строевые упражнения:</w:t>
            </w:r>
          </w:p>
        </w:tc>
      </w:tr>
      <w:tr w14:paraId="4A9E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B92602B">
            <w:pPr>
              <w:ind w:firstLine="0"/>
              <w:rPr>
                <w:rFonts w:eastAsia="Times New Roman" w:cs="Times New Roman"/>
                <w:sz w:val="20"/>
                <w:szCs w:val="20"/>
                <w:lang w:val="en-US" w:eastAsia="ru-RU"/>
              </w:rPr>
            </w:pPr>
          </w:p>
        </w:tc>
        <w:tc>
          <w:tcPr>
            <w:tcW w:w="2861" w:type="dxa"/>
          </w:tcPr>
          <w:p w14:paraId="2980211F">
            <w:pPr>
              <w:ind w:firstLine="0"/>
              <w:rPr>
                <w:rFonts w:eastAsia="Times New Roman" w:cs="Times New Roman"/>
                <w:sz w:val="20"/>
                <w:szCs w:val="20"/>
                <w:lang w:val="ru-RU" w:eastAsia="ru-RU"/>
              </w:rPr>
            </w:pPr>
            <w:r>
              <w:rPr>
                <w:rFonts w:eastAsia="Times New Roman" w:cs="Times New Roman"/>
                <w:sz w:val="20"/>
                <w:szCs w:val="20"/>
                <w:lang w:val="ru-RU" w:eastAsia="ru-RU"/>
              </w:rPr>
              <w:t>- выполнение поворотов (направо, налево, кругом) переступанием на месте.</w:t>
            </w:r>
          </w:p>
        </w:tc>
        <w:tc>
          <w:tcPr>
            <w:tcW w:w="329" w:type="dxa"/>
          </w:tcPr>
          <w:p w14:paraId="33837163">
            <w:pPr>
              <w:ind w:firstLine="0"/>
              <w:rPr>
                <w:rFonts w:eastAsia="Times New Roman" w:cs="Times New Roman"/>
                <w:sz w:val="20"/>
                <w:szCs w:val="20"/>
                <w:lang w:val="ru-RU" w:eastAsia="ru-RU"/>
              </w:rPr>
            </w:pPr>
          </w:p>
        </w:tc>
        <w:tc>
          <w:tcPr>
            <w:tcW w:w="329" w:type="dxa"/>
          </w:tcPr>
          <w:p w14:paraId="54A1B59C">
            <w:pPr>
              <w:ind w:firstLine="0"/>
              <w:rPr>
                <w:rFonts w:eastAsia="Times New Roman" w:cs="Times New Roman"/>
                <w:sz w:val="20"/>
                <w:szCs w:val="20"/>
                <w:lang w:val="ru-RU" w:eastAsia="ru-RU"/>
              </w:rPr>
            </w:pPr>
          </w:p>
        </w:tc>
        <w:tc>
          <w:tcPr>
            <w:tcW w:w="329" w:type="dxa"/>
          </w:tcPr>
          <w:p w14:paraId="5AC108EC">
            <w:pPr>
              <w:ind w:firstLine="0"/>
              <w:rPr>
                <w:rFonts w:eastAsia="Times New Roman" w:cs="Times New Roman"/>
                <w:sz w:val="20"/>
                <w:szCs w:val="20"/>
                <w:lang w:val="ru-RU" w:eastAsia="ru-RU"/>
              </w:rPr>
            </w:pPr>
          </w:p>
        </w:tc>
        <w:tc>
          <w:tcPr>
            <w:tcW w:w="329" w:type="dxa"/>
          </w:tcPr>
          <w:p w14:paraId="3A802B1D">
            <w:pPr>
              <w:ind w:firstLine="0"/>
              <w:rPr>
                <w:rFonts w:eastAsia="Times New Roman" w:cs="Times New Roman"/>
                <w:sz w:val="20"/>
                <w:szCs w:val="20"/>
                <w:lang w:val="ru-RU" w:eastAsia="ru-RU"/>
              </w:rPr>
            </w:pPr>
          </w:p>
        </w:tc>
        <w:tc>
          <w:tcPr>
            <w:tcW w:w="329" w:type="dxa"/>
          </w:tcPr>
          <w:p w14:paraId="6202C828">
            <w:pPr>
              <w:ind w:firstLine="0"/>
              <w:rPr>
                <w:rFonts w:eastAsia="Times New Roman" w:cs="Times New Roman"/>
                <w:sz w:val="20"/>
                <w:szCs w:val="20"/>
                <w:lang w:val="ru-RU" w:eastAsia="ru-RU"/>
              </w:rPr>
            </w:pPr>
          </w:p>
        </w:tc>
        <w:tc>
          <w:tcPr>
            <w:tcW w:w="329" w:type="dxa"/>
          </w:tcPr>
          <w:p w14:paraId="1FC59175">
            <w:pPr>
              <w:ind w:firstLine="0"/>
              <w:rPr>
                <w:rFonts w:eastAsia="Times New Roman" w:cs="Times New Roman"/>
                <w:sz w:val="20"/>
                <w:szCs w:val="20"/>
                <w:lang w:val="ru-RU" w:eastAsia="ru-RU"/>
              </w:rPr>
            </w:pPr>
          </w:p>
        </w:tc>
        <w:tc>
          <w:tcPr>
            <w:tcW w:w="329" w:type="dxa"/>
          </w:tcPr>
          <w:p w14:paraId="7969F0B2">
            <w:pPr>
              <w:ind w:firstLine="0"/>
              <w:rPr>
                <w:rFonts w:eastAsia="Times New Roman" w:cs="Times New Roman"/>
                <w:sz w:val="20"/>
                <w:szCs w:val="20"/>
                <w:lang w:val="ru-RU" w:eastAsia="ru-RU"/>
              </w:rPr>
            </w:pPr>
          </w:p>
        </w:tc>
        <w:tc>
          <w:tcPr>
            <w:tcW w:w="329" w:type="dxa"/>
          </w:tcPr>
          <w:p w14:paraId="7043C988">
            <w:pPr>
              <w:ind w:firstLine="0"/>
              <w:rPr>
                <w:rFonts w:eastAsia="Times New Roman" w:cs="Times New Roman"/>
                <w:sz w:val="20"/>
                <w:szCs w:val="20"/>
                <w:lang w:val="ru-RU" w:eastAsia="ru-RU"/>
              </w:rPr>
            </w:pPr>
          </w:p>
        </w:tc>
        <w:tc>
          <w:tcPr>
            <w:tcW w:w="329" w:type="dxa"/>
          </w:tcPr>
          <w:p w14:paraId="739763C2">
            <w:pPr>
              <w:ind w:firstLine="0"/>
              <w:rPr>
                <w:rFonts w:eastAsia="Times New Roman" w:cs="Times New Roman"/>
                <w:sz w:val="20"/>
                <w:szCs w:val="20"/>
                <w:lang w:val="ru-RU" w:eastAsia="ru-RU"/>
              </w:rPr>
            </w:pPr>
          </w:p>
        </w:tc>
        <w:tc>
          <w:tcPr>
            <w:tcW w:w="376" w:type="dxa"/>
          </w:tcPr>
          <w:p w14:paraId="11DB0556">
            <w:pPr>
              <w:ind w:firstLine="0"/>
              <w:rPr>
                <w:rFonts w:eastAsia="Times New Roman" w:cs="Times New Roman"/>
                <w:sz w:val="20"/>
                <w:szCs w:val="20"/>
                <w:lang w:val="ru-RU" w:eastAsia="ru-RU"/>
              </w:rPr>
            </w:pPr>
          </w:p>
        </w:tc>
        <w:tc>
          <w:tcPr>
            <w:tcW w:w="376" w:type="dxa"/>
          </w:tcPr>
          <w:p w14:paraId="1A687176">
            <w:pPr>
              <w:ind w:firstLine="0"/>
              <w:rPr>
                <w:rFonts w:eastAsia="Times New Roman" w:cs="Times New Roman"/>
                <w:sz w:val="20"/>
                <w:szCs w:val="20"/>
                <w:lang w:val="ru-RU" w:eastAsia="ru-RU"/>
              </w:rPr>
            </w:pPr>
          </w:p>
        </w:tc>
        <w:tc>
          <w:tcPr>
            <w:tcW w:w="376" w:type="dxa"/>
          </w:tcPr>
          <w:p w14:paraId="33D57EB4">
            <w:pPr>
              <w:ind w:firstLine="0"/>
              <w:rPr>
                <w:rFonts w:eastAsia="Times New Roman" w:cs="Times New Roman"/>
                <w:sz w:val="20"/>
                <w:szCs w:val="20"/>
                <w:lang w:val="ru-RU" w:eastAsia="ru-RU"/>
              </w:rPr>
            </w:pPr>
          </w:p>
        </w:tc>
        <w:tc>
          <w:tcPr>
            <w:tcW w:w="329" w:type="dxa"/>
          </w:tcPr>
          <w:p w14:paraId="206A9A22">
            <w:pPr>
              <w:ind w:firstLine="0"/>
              <w:rPr>
                <w:rFonts w:eastAsia="Times New Roman" w:cs="Times New Roman"/>
                <w:sz w:val="20"/>
                <w:szCs w:val="20"/>
                <w:lang w:val="ru-RU" w:eastAsia="ru-RU"/>
              </w:rPr>
            </w:pPr>
          </w:p>
        </w:tc>
        <w:tc>
          <w:tcPr>
            <w:tcW w:w="329" w:type="dxa"/>
          </w:tcPr>
          <w:p w14:paraId="34A7BC8E">
            <w:pPr>
              <w:ind w:firstLine="0"/>
              <w:rPr>
                <w:rFonts w:eastAsia="Times New Roman" w:cs="Times New Roman"/>
                <w:sz w:val="20"/>
                <w:szCs w:val="20"/>
                <w:lang w:val="ru-RU" w:eastAsia="ru-RU"/>
              </w:rPr>
            </w:pPr>
          </w:p>
        </w:tc>
        <w:tc>
          <w:tcPr>
            <w:tcW w:w="329" w:type="dxa"/>
          </w:tcPr>
          <w:p w14:paraId="21F961E3">
            <w:pPr>
              <w:ind w:firstLine="0"/>
              <w:rPr>
                <w:rFonts w:eastAsia="Times New Roman" w:cs="Times New Roman"/>
                <w:sz w:val="20"/>
                <w:szCs w:val="20"/>
                <w:lang w:val="ru-RU" w:eastAsia="ru-RU"/>
              </w:rPr>
            </w:pPr>
          </w:p>
        </w:tc>
        <w:tc>
          <w:tcPr>
            <w:tcW w:w="329" w:type="dxa"/>
          </w:tcPr>
          <w:p w14:paraId="772D142F">
            <w:pPr>
              <w:ind w:firstLine="0"/>
              <w:rPr>
                <w:rFonts w:eastAsia="Times New Roman" w:cs="Times New Roman"/>
                <w:sz w:val="20"/>
                <w:szCs w:val="20"/>
                <w:lang w:val="ru-RU" w:eastAsia="ru-RU"/>
              </w:rPr>
            </w:pPr>
          </w:p>
        </w:tc>
        <w:tc>
          <w:tcPr>
            <w:tcW w:w="329" w:type="dxa"/>
          </w:tcPr>
          <w:p w14:paraId="176C3D4C">
            <w:pPr>
              <w:ind w:firstLine="0"/>
              <w:rPr>
                <w:rFonts w:eastAsia="Times New Roman" w:cs="Times New Roman"/>
                <w:sz w:val="20"/>
                <w:szCs w:val="20"/>
                <w:lang w:val="ru-RU" w:eastAsia="ru-RU"/>
              </w:rPr>
            </w:pPr>
          </w:p>
        </w:tc>
        <w:tc>
          <w:tcPr>
            <w:tcW w:w="329" w:type="dxa"/>
          </w:tcPr>
          <w:p w14:paraId="2E784794">
            <w:pPr>
              <w:ind w:firstLine="0"/>
              <w:rPr>
                <w:rFonts w:eastAsia="Times New Roman" w:cs="Times New Roman"/>
                <w:sz w:val="20"/>
                <w:szCs w:val="20"/>
                <w:lang w:val="ru-RU" w:eastAsia="ru-RU"/>
              </w:rPr>
            </w:pPr>
          </w:p>
        </w:tc>
        <w:tc>
          <w:tcPr>
            <w:tcW w:w="329" w:type="dxa"/>
          </w:tcPr>
          <w:p w14:paraId="575ED0BB">
            <w:pPr>
              <w:ind w:firstLine="0"/>
              <w:rPr>
                <w:rFonts w:eastAsia="Times New Roman" w:cs="Times New Roman"/>
                <w:sz w:val="20"/>
                <w:szCs w:val="20"/>
                <w:lang w:val="ru-RU" w:eastAsia="ru-RU"/>
              </w:rPr>
            </w:pPr>
          </w:p>
        </w:tc>
        <w:tc>
          <w:tcPr>
            <w:tcW w:w="329" w:type="dxa"/>
          </w:tcPr>
          <w:p w14:paraId="6B7A7936">
            <w:pPr>
              <w:ind w:firstLine="0"/>
              <w:rPr>
                <w:rFonts w:eastAsia="Times New Roman" w:cs="Times New Roman"/>
                <w:sz w:val="20"/>
                <w:szCs w:val="20"/>
                <w:lang w:val="ru-RU" w:eastAsia="ru-RU"/>
              </w:rPr>
            </w:pPr>
          </w:p>
        </w:tc>
        <w:tc>
          <w:tcPr>
            <w:tcW w:w="329" w:type="dxa"/>
          </w:tcPr>
          <w:p w14:paraId="5489004E">
            <w:pPr>
              <w:ind w:firstLine="0"/>
              <w:rPr>
                <w:rFonts w:eastAsia="Times New Roman" w:cs="Times New Roman"/>
                <w:sz w:val="20"/>
                <w:szCs w:val="20"/>
                <w:lang w:val="ru-RU" w:eastAsia="ru-RU"/>
              </w:rPr>
            </w:pPr>
          </w:p>
        </w:tc>
        <w:tc>
          <w:tcPr>
            <w:tcW w:w="376" w:type="dxa"/>
          </w:tcPr>
          <w:p w14:paraId="26DD9B8F">
            <w:pPr>
              <w:ind w:firstLine="0"/>
              <w:rPr>
                <w:rFonts w:eastAsia="Times New Roman" w:cs="Times New Roman"/>
                <w:sz w:val="20"/>
                <w:szCs w:val="20"/>
                <w:lang w:val="ru-RU" w:eastAsia="ru-RU"/>
              </w:rPr>
            </w:pPr>
          </w:p>
        </w:tc>
        <w:tc>
          <w:tcPr>
            <w:tcW w:w="376" w:type="dxa"/>
          </w:tcPr>
          <w:p w14:paraId="1EA59405">
            <w:pPr>
              <w:ind w:firstLine="0"/>
              <w:rPr>
                <w:rFonts w:eastAsia="Times New Roman" w:cs="Times New Roman"/>
                <w:sz w:val="20"/>
                <w:szCs w:val="20"/>
                <w:lang w:val="ru-RU" w:eastAsia="ru-RU"/>
              </w:rPr>
            </w:pPr>
          </w:p>
        </w:tc>
        <w:tc>
          <w:tcPr>
            <w:tcW w:w="376" w:type="dxa"/>
          </w:tcPr>
          <w:p w14:paraId="512C39D7">
            <w:pPr>
              <w:ind w:firstLine="0"/>
              <w:rPr>
                <w:rFonts w:eastAsia="Times New Roman" w:cs="Times New Roman"/>
                <w:sz w:val="20"/>
                <w:szCs w:val="20"/>
                <w:lang w:val="ru-RU" w:eastAsia="ru-RU"/>
              </w:rPr>
            </w:pPr>
          </w:p>
        </w:tc>
        <w:tc>
          <w:tcPr>
            <w:tcW w:w="329" w:type="dxa"/>
          </w:tcPr>
          <w:p w14:paraId="28B3C58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3AD660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E308EF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7E93A7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9751C5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CCCC3B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67C3CD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736A7E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6D4DBD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F023EB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642CBF2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3AD4E39">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r w14:paraId="68F21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45CC2584">
            <w:pPr>
              <w:ind w:firstLine="0"/>
              <w:rPr>
                <w:rFonts w:eastAsia="Times New Roman" w:cs="Times New Roman"/>
                <w:sz w:val="20"/>
                <w:szCs w:val="20"/>
                <w:lang w:val="ru-RU" w:eastAsia="ru-RU"/>
              </w:rPr>
            </w:pPr>
          </w:p>
        </w:tc>
        <w:tc>
          <w:tcPr>
            <w:tcW w:w="2861" w:type="dxa"/>
          </w:tcPr>
          <w:p w14:paraId="43C80AB3">
            <w:pPr>
              <w:ind w:firstLine="0"/>
              <w:rPr>
                <w:rFonts w:eastAsia="Times New Roman" w:cs="Times New Roman"/>
                <w:sz w:val="20"/>
                <w:szCs w:val="20"/>
                <w:lang w:val="ru-RU" w:eastAsia="ru-RU"/>
              </w:rPr>
            </w:pPr>
            <w:r>
              <w:rPr>
                <w:rFonts w:eastAsia="Times New Roman" w:cs="Times New Roman"/>
                <w:sz w:val="20"/>
                <w:szCs w:val="20"/>
                <w:lang w:val="ru-RU" w:eastAsia="ru-RU"/>
              </w:rPr>
              <w:t>- колонну, шеренгу</w:t>
            </w:r>
          </w:p>
        </w:tc>
        <w:tc>
          <w:tcPr>
            <w:tcW w:w="329" w:type="dxa"/>
          </w:tcPr>
          <w:p w14:paraId="6C4F556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A8B811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4E35BB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143577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F7E9EE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7A40DA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BAD209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BC898D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99D96A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7DA85C7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3EEFB04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C4B2BA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AD6698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E9C35C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9C871F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9C97DB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1E936B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AE4E4E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A2EEE6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57DAA6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0FE42D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5566E9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6FDDA42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4EFF57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4A99D98">
            <w:pPr>
              <w:ind w:firstLine="0"/>
              <w:rPr>
                <w:rFonts w:eastAsia="Times New Roman" w:cs="Times New Roman"/>
                <w:sz w:val="20"/>
                <w:szCs w:val="20"/>
                <w:lang w:val="en-US" w:eastAsia="ru-RU"/>
              </w:rPr>
            </w:pPr>
          </w:p>
        </w:tc>
        <w:tc>
          <w:tcPr>
            <w:tcW w:w="329" w:type="dxa"/>
          </w:tcPr>
          <w:p w14:paraId="1A0F9A40">
            <w:pPr>
              <w:ind w:firstLine="0"/>
              <w:rPr>
                <w:rFonts w:eastAsia="Times New Roman" w:cs="Times New Roman"/>
                <w:sz w:val="20"/>
                <w:szCs w:val="20"/>
                <w:lang w:val="en-US" w:eastAsia="ru-RU"/>
              </w:rPr>
            </w:pPr>
          </w:p>
        </w:tc>
        <w:tc>
          <w:tcPr>
            <w:tcW w:w="329" w:type="dxa"/>
          </w:tcPr>
          <w:p w14:paraId="639D4E68">
            <w:pPr>
              <w:ind w:firstLine="0"/>
              <w:rPr>
                <w:rFonts w:eastAsia="Times New Roman" w:cs="Times New Roman"/>
                <w:sz w:val="20"/>
                <w:szCs w:val="20"/>
                <w:lang w:val="en-US" w:eastAsia="ru-RU"/>
              </w:rPr>
            </w:pPr>
          </w:p>
        </w:tc>
        <w:tc>
          <w:tcPr>
            <w:tcW w:w="329" w:type="dxa"/>
          </w:tcPr>
          <w:p w14:paraId="24D5DEB9">
            <w:pPr>
              <w:ind w:firstLine="0"/>
              <w:rPr>
                <w:rFonts w:eastAsia="Times New Roman" w:cs="Times New Roman"/>
                <w:sz w:val="20"/>
                <w:szCs w:val="20"/>
                <w:lang w:val="en-US" w:eastAsia="ru-RU"/>
              </w:rPr>
            </w:pPr>
          </w:p>
        </w:tc>
        <w:tc>
          <w:tcPr>
            <w:tcW w:w="329" w:type="dxa"/>
          </w:tcPr>
          <w:p w14:paraId="3BCE2B1C">
            <w:pPr>
              <w:ind w:firstLine="0"/>
              <w:rPr>
                <w:rFonts w:eastAsia="Times New Roman" w:cs="Times New Roman"/>
                <w:sz w:val="20"/>
                <w:szCs w:val="20"/>
                <w:lang w:val="en-US" w:eastAsia="ru-RU"/>
              </w:rPr>
            </w:pPr>
          </w:p>
        </w:tc>
        <w:tc>
          <w:tcPr>
            <w:tcW w:w="329" w:type="dxa"/>
          </w:tcPr>
          <w:p w14:paraId="6F58AB15">
            <w:pPr>
              <w:ind w:firstLine="0"/>
              <w:rPr>
                <w:rFonts w:eastAsia="Times New Roman" w:cs="Times New Roman"/>
                <w:sz w:val="20"/>
                <w:szCs w:val="20"/>
                <w:lang w:val="en-US" w:eastAsia="ru-RU"/>
              </w:rPr>
            </w:pPr>
          </w:p>
        </w:tc>
        <w:tc>
          <w:tcPr>
            <w:tcW w:w="329" w:type="dxa"/>
          </w:tcPr>
          <w:p w14:paraId="37A843A2">
            <w:pPr>
              <w:ind w:firstLine="0"/>
              <w:rPr>
                <w:rFonts w:eastAsia="Times New Roman" w:cs="Times New Roman"/>
                <w:sz w:val="20"/>
                <w:szCs w:val="20"/>
                <w:lang w:val="en-US" w:eastAsia="ru-RU"/>
              </w:rPr>
            </w:pPr>
          </w:p>
        </w:tc>
        <w:tc>
          <w:tcPr>
            <w:tcW w:w="329" w:type="dxa"/>
          </w:tcPr>
          <w:p w14:paraId="4D377332">
            <w:pPr>
              <w:ind w:firstLine="0"/>
              <w:rPr>
                <w:rFonts w:eastAsia="Times New Roman" w:cs="Times New Roman"/>
                <w:sz w:val="20"/>
                <w:szCs w:val="20"/>
                <w:lang w:val="en-US" w:eastAsia="ru-RU"/>
              </w:rPr>
            </w:pPr>
          </w:p>
        </w:tc>
        <w:tc>
          <w:tcPr>
            <w:tcW w:w="329" w:type="dxa"/>
          </w:tcPr>
          <w:p w14:paraId="634B1ABB">
            <w:pPr>
              <w:ind w:firstLine="0"/>
              <w:rPr>
                <w:rFonts w:eastAsia="Times New Roman" w:cs="Times New Roman"/>
                <w:sz w:val="20"/>
                <w:szCs w:val="20"/>
                <w:lang w:val="en-US" w:eastAsia="ru-RU"/>
              </w:rPr>
            </w:pPr>
          </w:p>
        </w:tc>
        <w:tc>
          <w:tcPr>
            <w:tcW w:w="376" w:type="dxa"/>
          </w:tcPr>
          <w:p w14:paraId="534D6268">
            <w:pPr>
              <w:ind w:firstLine="0"/>
              <w:rPr>
                <w:rFonts w:eastAsia="Times New Roman" w:cs="Times New Roman"/>
                <w:sz w:val="20"/>
                <w:szCs w:val="20"/>
                <w:lang w:val="en-US" w:eastAsia="ru-RU"/>
              </w:rPr>
            </w:pPr>
          </w:p>
        </w:tc>
        <w:tc>
          <w:tcPr>
            <w:tcW w:w="376" w:type="dxa"/>
          </w:tcPr>
          <w:p w14:paraId="5AC50DE4">
            <w:pPr>
              <w:ind w:firstLine="0"/>
              <w:rPr>
                <w:rFonts w:eastAsia="Times New Roman" w:cs="Times New Roman"/>
                <w:sz w:val="20"/>
                <w:szCs w:val="20"/>
                <w:lang w:val="en-US" w:eastAsia="ru-RU"/>
              </w:rPr>
            </w:pPr>
          </w:p>
        </w:tc>
        <w:tc>
          <w:tcPr>
            <w:tcW w:w="376" w:type="dxa"/>
          </w:tcPr>
          <w:p w14:paraId="54B2C310">
            <w:pPr>
              <w:ind w:firstLine="0"/>
              <w:rPr>
                <w:rFonts w:eastAsia="Times New Roman" w:cs="Times New Roman"/>
                <w:sz w:val="20"/>
                <w:szCs w:val="20"/>
                <w:lang w:val="en-US" w:eastAsia="ru-RU"/>
              </w:rPr>
            </w:pPr>
          </w:p>
        </w:tc>
      </w:tr>
      <w:tr w14:paraId="7423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9957F44">
            <w:pPr>
              <w:ind w:firstLine="0"/>
              <w:rPr>
                <w:rFonts w:eastAsia="Times New Roman" w:cs="Times New Roman"/>
                <w:sz w:val="20"/>
                <w:szCs w:val="20"/>
                <w:lang w:val="en-US" w:eastAsia="ru-RU"/>
              </w:rPr>
            </w:pPr>
          </w:p>
        </w:tc>
        <w:tc>
          <w:tcPr>
            <w:tcW w:w="2861" w:type="dxa"/>
          </w:tcPr>
          <w:p w14:paraId="67401689">
            <w:pPr>
              <w:ind w:firstLine="0"/>
              <w:rPr>
                <w:rFonts w:eastAsia="Times New Roman" w:cs="Times New Roman"/>
                <w:sz w:val="20"/>
                <w:szCs w:val="20"/>
                <w:lang w:val="ru-RU" w:eastAsia="ru-RU"/>
              </w:rPr>
            </w:pPr>
            <w:r>
              <w:rPr>
                <w:rFonts w:eastAsia="Times New Roman" w:cs="Times New Roman"/>
                <w:sz w:val="20"/>
                <w:szCs w:val="20"/>
                <w:lang w:val="ru-RU" w:eastAsia="ru-RU"/>
              </w:rPr>
              <w:t>- парами</w:t>
            </w:r>
          </w:p>
        </w:tc>
        <w:tc>
          <w:tcPr>
            <w:tcW w:w="329" w:type="dxa"/>
          </w:tcPr>
          <w:p w14:paraId="20AD86E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C1BF19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70F891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A0A23E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20FF66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96CFB6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4F56F6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6C033E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6945BE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4496298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4FC4B30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4815053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975B125">
            <w:pPr>
              <w:ind w:firstLine="0"/>
              <w:rPr>
                <w:rFonts w:eastAsia="Times New Roman" w:cs="Times New Roman"/>
                <w:sz w:val="20"/>
                <w:szCs w:val="20"/>
                <w:lang w:val="en-US" w:eastAsia="ru-RU"/>
              </w:rPr>
            </w:pPr>
          </w:p>
        </w:tc>
        <w:tc>
          <w:tcPr>
            <w:tcW w:w="329" w:type="dxa"/>
          </w:tcPr>
          <w:p w14:paraId="6319D20C">
            <w:pPr>
              <w:ind w:firstLine="0"/>
              <w:rPr>
                <w:rFonts w:eastAsia="Times New Roman" w:cs="Times New Roman"/>
                <w:sz w:val="20"/>
                <w:szCs w:val="20"/>
                <w:lang w:val="en-US" w:eastAsia="ru-RU"/>
              </w:rPr>
            </w:pPr>
          </w:p>
        </w:tc>
        <w:tc>
          <w:tcPr>
            <w:tcW w:w="329" w:type="dxa"/>
          </w:tcPr>
          <w:p w14:paraId="709C0EFE">
            <w:pPr>
              <w:ind w:firstLine="0"/>
              <w:rPr>
                <w:rFonts w:eastAsia="Times New Roman" w:cs="Times New Roman"/>
                <w:sz w:val="20"/>
                <w:szCs w:val="20"/>
                <w:lang w:val="en-US" w:eastAsia="ru-RU"/>
              </w:rPr>
            </w:pPr>
          </w:p>
        </w:tc>
        <w:tc>
          <w:tcPr>
            <w:tcW w:w="329" w:type="dxa"/>
          </w:tcPr>
          <w:p w14:paraId="2DF8110C">
            <w:pPr>
              <w:ind w:firstLine="0"/>
              <w:rPr>
                <w:rFonts w:eastAsia="Times New Roman" w:cs="Times New Roman"/>
                <w:sz w:val="20"/>
                <w:szCs w:val="20"/>
                <w:lang w:val="en-US" w:eastAsia="ru-RU"/>
              </w:rPr>
            </w:pPr>
          </w:p>
        </w:tc>
        <w:tc>
          <w:tcPr>
            <w:tcW w:w="329" w:type="dxa"/>
          </w:tcPr>
          <w:p w14:paraId="20B2CD0E">
            <w:pPr>
              <w:ind w:firstLine="0"/>
              <w:rPr>
                <w:rFonts w:eastAsia="Times New Roman" w:cs="Times New Roman"/>
                <w:sz w:val="20"/>
                <w:szCs w:val="20"/>
                <w:lang w:val="en-US" w:eastAsia="ru-RU"/>
              </w:rPr>
            </w:pPr>
          </w:p>
        </w:tc>
        <w:tc>
          <w:tcPr>
            <w:tcW w:w="329" w:type="dxa"/>
          </w:tcPr>
          <w:p w14:paraId="067167CF">
            <w:pPr>
              <w:ind w:firstLine="0"/>
              <w:rPr>
                <w:rFonts w:eastAsia="Times New Roman" w:cs="Times New Roman"/>
                <w:sz w:val="20"/>
                <w:szCs w:val="20"/>
                <w:lang w:val="en-US" w:eastAsia="ru-RU"/>
              </w:rPr>
            </w:pPr>
          </w:p>
        </w:tc>
        <w:tc>
          <w:tcPr>
            <w:tcW w:w="329" w:type="dxa"/>
          </w:tcPr>
          <w:p w14:paraId="47A81BE2">
            <w:pPr>
              <w:ind w:firstLine="0"/>
              <w:rPr>
                <w:rFonts w:eastAsia="Times New Roman" w:cs="Times New Roman"/>
                <w:sz w:val="20"/>
                <w:szCs w:val="20"/>
                <w:lang w:val="en-US" w:eastAsia="ru-RU"/>
              </w:rPr>
            </w:pPr>
          </w:p>
        </w:tc>
        <w:tc>
          <w:tcPr>
            <w:tcW w:w="329" w:type="dxa"/>
          </w:tcPr>
          <w:p w14:paraId="174282F9">
            <w:pPr>
              <w:ind w:firstLine="0"/>
              <w:rPr>
                <w:rFonts w:eastAsia="Times New Roman" w:cs="Times New Roman"/>
                <w:sz w:val="20"/>
                <w:szCs w:val="20"/>
                <w:lang w:val="en-US" w:eastAsia="ru-RU"/>
              </w:rPr>
            </w:pPr>
          </w:p>
        </w:tc>
        <w:tc>
          <w:tcPr>
            <w:tcW w:w="329" w:type="dxa"/>
          </w:tcPr>
          <w:p w14:paraId="6DA74413">
            <w:pPr>
              <w:ind w:firstLine="0"/>
              <w:rPr>
                <w:rFonts w:eastAsia="Times New Roman" w:cs="Times New Roman"/>
                <w:sz w:val="20"/>
                <w:szCs w:val="20"/>
                <w:lang w:val="en-US" w:eastAsia="ru-RU"/>
              </w:rPr>
            </w:pPr>
          </w:p>
        </w:tc>
        <w:tc>
          <w:tcPr>
            <w:tcW w:w="376" w:type="dxa"/>
          </w:tcPr>
          <w:p w14:paraId="44EB80E4">
            <w:pPr>
              <w:ind w:firstLine="0"/>
              <w:rPr>
                <w:rFonts w:eastAsia="Times New Roman" w:cs="Times New Roman"/>
                <w:sz w:val="20"/>
                <w:szCs w:val="20"/>
                <w:lang w:val="en-US" w:eastAsia="ru-RU"/>
              </w:rPr>
            </w:pPr>
          </w:p>
        </w:tc>
        <w:tc>
          <w:tcPr>
            <w:tcW w:w="376" w:type="dxa"/>
          </w:tcPr>
          <w:p w14:paraId="19BC8B90">
            <w:pPr>
              <w:ind w:firstLine="0"/>
              <w:rPr>
                <w:rFonts w:eastAsia="Times New Roman" w:cs="Times New Roman"/>
                <w:sz w:val="20"/>
                <w:szCs w:val="20"/>
                <w:lang w:val="en-US" w:eastAsia="ru-RU"/>
              </w:rPr>
            </w:pPr>
          </w:p>
        </w:tc>
        <w:tc>
          <w:tcPr>
            <w:tcW w:w="376" w:type="dxa"/>
          </w:tcPr>
          <w:p w14:paraId="7142D9E4">
            <w:pPr>
              <w:ind w:firstLine="0"/>
              <w:rPr>
                <w:rFonts w:eastAsia="Times New Roman" w:cs="Times New Roman"/>
                <w:sz w:val="20"/>
                <w:szCs w:val="20"/>
                <w:lang w:val="en-US" w:eastAsia="ru-RU"/>
              </w:rPr>
            </w:pPr>
          </w:p>
        </w:tc>
        <w:tc>
          <w:tcPr>
            <w:tcW w:w="329" w:type="dxa"/>
          </w:tcPr>
          <w:p w14:paraId="2CAE0414">
            <w:pPr>
              <w:ind w:firstLine="0"/>
              <w:rPr>
                <w:rFonts w:eastAsia="Times New Roman" w:cs="Times New Roman"/>
                <w:sz w:val="20"/>
                <w:szCs w:val="20"/>
                <w:lang w:val="en-US" w:eastAsia="ru-RU"/>
              </w:rPr>
            </w:pPr>
          </w:p>
        </w:tc>
        <w:tc>
          <w:tcPr>
            <w:tcW w:w="329" w:type="dxa"/>
          </w:tcPr>
          <w:p w14:paraId="2ADF3DAC">
            <w:pPr>
              <w:ind w:firstLine="0"/>
              <w:rPr>
                <w:rFonts w:eastAsia="Times New Roman" w:cs="Times New Roman"/>
                <w:sz w:val="20"/>
                <w:szCs w:val="20"/>
                <w:lang w:val="en-US" w:eastAsia="ru-RU"/>
              </w:rPr>
            </w:pPr>
          </w:p>
        </w:tc>
        <w:tc>
          <w:tcPr>
            <w:tcW w:w="329" w:type="dxa"/>
          </w:tcPr>
          <w:p w14:paraId="514DB11F">
            <w:pPr>
              <w:ind w:firstLine="0"/>
              <w:rPr>
                <w:rFonts w:eastAsia="Times New Roman" w:cs="Times New Roman"/>
                <w:sz w:val="20"/>
                <w:szCs w:val="20"/>
                <w:lang w:val="en-US" w:eastAsia="ru-RU"/>
              </w:rPr>
            </w:pPr>
          </w:p>
        </w:tc>
        <w:tc>
          <w:tcPr>
            <w:tcW w:w="329" w:type="dxa"/>
          </w:tcPr>
          <w:p w14:paraId="2C90D099">
            <w:pPr>
              <w:ind w:firstLine="0"/>
              <w:rPr>
                <w:rFonts w:eastAsia="Times New Roman" w:cs="Times New Roman"/>
                <w:sz w:val="20"/>
                <w:szCs w:val="20"/>
                <w:lang w:val="en-US" w:eastAsia="ru-RU"/>
              </w:rPr>
            </w:pPr>
          </w:p>
        </w:tc>
        <w:tc>
          <w:tcPr>
            <w:tcW w:w="329" w:type="dxa"/>
          </w:tcPr>
          <w:p w14:paraId="4A9F4B5B">
            <w:pPr>
              <w:ind w:firstLine="0"/>
              <w:rPr>
                <w:rFonts w:eastAsia="Times New Roman" w:cs="Times New Roman"/>
                <w:sz w:val="20"/>
                <w:szCs w:val="20"/>
                <w:lang w:val="en-US" w:eastAsia="ru-RU"/>
              </w:rPr>
            </w:pPr>
          </w:p>
        </w:tc>
        <w:tc>
          <w:tcPr>
            <w:tcW w:w="329" w:type="dxa"/>
          </w:tcPr>
          <w:p w14:paraId="5C1AD0BA">
            <w:pPr>
              <w:ind w:firstLine="0"/>
              <w:rPr>
                <w:rFonts w:eastAsia="Times New Roman" w:cs="Times New Roman"/>
                <w:sz w:val="20"/>
                <w:szCs w:val="20"/>
                <w:lang w:val="en-US" w:eastAsia="ru-RU"/>
              </w:rPr>
            </w:pPr>
          </w:p>
        </w:tc>
        <w:tc>
          <w:tcPr>
            <w:tcW w:w="329" w:type="dxa"/>
          </w:tcPr>
          <w:p w14:paraId="0BC65447">
            <w:pPr>
              <w:ind w:firstLine="0"/>
              <w:rPr>
                <w:rFonts w:eastAsia="Times New Roman" w:cs="Times New Roman"/>
                <w:sz w:val="20"/>
                <w:szCs w:val="20"/>
                <w:lang w:val="en-US" w:eastAsia="ru-RU"/>
              </w:rPr>
            </w:pPr>
          </w:p>
        </w:tc>
        <w:tc>
          <w:tcPr>
            <w:tcW w:w="329" w:type="dxa"/>
          </w:tcPr>
          <w:p w14:paraId="529BE010">
            <w:pPr>
              <w:ind w:firstLine="0"/>
              <w:rPr>
                <w:rFonts w:eastAsia="Times New Roman" w:cs="Times New Roman"/>
                <w:sz w:val="20"/>
                <w:szCs w:val="20"/>
                <w:lang w:val="en-US" w:eastAsia="ru-RU"/>
              </w:rPr>
            </w:pPr>
          </w:p>
        </w:tc>
        <w:tc>
          <w:tcPr>
            <w:tcW w:w="329" w:type="dxa"/>
          </w:tcPr>
          <w:p w14:paraId="40EFAF76">
            <w:pPr>
              <w:ind w:firstLine="0"/>
              <w:rPr>
                <w:rFonts w:eastAsia="Times New Roman" w:cs="Times New Roman"/>
                <w:sz w:val="20"/>
                <w:szCs w:val="20"/>
                <w:lang w:val="en-US" w:eastAsia="ru-RU"/>
              </w:rPr>
            </w:pPr>
          </w:p>
        </w:tc>
        <w:tc>
          <w:tcPr>
            <w:tcW w:w="376" w:type="dxa"/>
          </w:tcPr>
          <w:p w14:paraId="462B200D">
            <w:pPr>
              <w:ind w:firstLine="0"/>
              <w:rPr>
                <w:rFonts w:eastAsia="Times New Roman" w:cs="Times New Roman"/>
                <w:sz w:val="20"/>
                <w:szCs w:val="20"/>
                <w:lang w:val="en-US" w:eastAsia="ru-RU"/>
              </w:rPr>
            </w:pPr>
          </w:p>
        </w:tc>
        <w:tc>
          <w:tcPr>
            <w:tcW w:w="376" w:type="dxa"/>
          </w:tcPr>
          <w:p w14:paraId="7F7978EC">
            <w:pPr>
              <w:ind w:firstLine="0"/>
              <w:rPr>
                <w:rFonts w:eastAsia="Times New Roman" w:cs="Times New Roman"/>
                <w:sz w:val="20"/>
                <w:szCs w:val="20"/>
                <w:lang w:val="en-US" w:eastAsia="ru-RU"/>
              </w:rPr>
            </w:pPr>
          </w:p>
        </w:tc>
        <w:tc>
          <w:tcPr>
            <w:tcW w:w="376" w:type="dxa"/>
          </w:tcPr>
          <w:p w14:paraId="7220ECA5">
            <w:pPr>
              <w:ind w:firstLine="0"/>
              <w:rPr>
                <w:rFonts w:eastAsia="Times New Roman" w:cs="Times New Roman"/>
                <w:sz w:val="20"/>
                <w:szCs w:val="20"/>
                <w:lang w:val="en-US" w:eastAsia="ru-RU"/>
              </w:rPr>
            </w:pPr>
          </w:p>
        </w:tc>
      </w:tr>
      <w:tr w14:paraId="08113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0B3F6BD1">
            <w:pPr>
              <w:ind w:firstLine="0"/>
              <w:rPr>
                <w:rFonts w:eastAsia="Times New Roman" w:cs="Times New Roman"/>
                <w:sz w:val="20"/>
                <w:szCs w:val="20"/>
                <w:lang w:val="en-US" w:eastAsia="ru-RU"/>
              </w:rPr>
            </w:pPr>
          </w:p>
        </w:tc>
        <w:tc>
          <w:tcPr>
            <w:tcW w:w="2861" w:type="dxa"/>
          </w:tcPr>
          <w:p w14:paraId="1B17F9FC">
            <w:pPr>
              <w:ind w:firstLine="0"/>
              <w:rPr>
                <w:rFonts w:eastAsia="Times New Roman" w:cs="Times New Roman"/>
                <w:sz w:val="20"/>
                <w:szCs w:val="20"/>
                <w:lang w:val="ru-RU" w:eastAsia="ru-RU"/>
              </w:rPr>
            </w:pPr>
            <w:r>
              <w:rPr>
                <w:rFonts w:eastAsia="Times New Roman" w:cs="Times New Roman"/>
                <w:sz w:val="20"/>
                <w:szCs w:val="20"/>
                <w:lang w:val="ru-RU" w:eastAsia="ru-RU"/>
              </w:rPr>
              <w:t xml:space="preserve">- перестроение в звенья </w:t>
            </w:r>
          </w:p>
        </w:tc>
        <w:tc>
          <w:tcPr>
            <w:tcW w:w="329" w:type="dxa"/>
          </w:tcPr>
          <w:p w14:paraId="01DDEFD9">
            <w:pPr>
              <w:ind w:firstLine="0"/>
              <w:rPr>
                <w:rFonts w:eastAsia="Times New Roman" w:cs="Times New Roman"/>
                <w:sz w:val="20"/>
                <w:szCs w:val="20"/>
                <w:lang w:val="en-US" w:eastAsia="ru-RU"/>
              </w:rPr>
            </w:pPr>
          </w:p>
        </w:tc>
        <w:tc>
          <w:tcPr>
            <w:tcW w:w="329" w:type="dxa"/>
          </w:tcPr>
          <w:p w14:paraId="3A470D42">
            <w:pPr>
              <w:ind w:firstLine="0"/>
              <w:rPr>
                <w:rFonts w:eastAsia="Times New Roman" w:cs="Times New Roman"/>
                <w:sz w:val="20"/>
                <w:szCs w:val="20"/>
                <w:lang w:val="en-US" w:eastAsia="ru-RU"/>
              </w:rPr>
            </w:pPr>
          </w:p>
        </w:tc>
        <w:tc>
          <w:tcPr>
            <w:tcW w:w="329" w:type="dxa"/>
          </w:tcPr>
          <w:p w14:paraId="52D46403">
            <w:pPr>
              <w:ind w:firstLine="0"/>
              <w:rPr>
                <w:rFonts w:eastAsia="Times New Roman" w:cs="Times New Roman"/>
                <w:sz w:val="20"/>
                <w:szCs w:val="20"/>
                <w:lang w:val="en-US" w:eastAsia="ru-RU"/>
              </w:rPr>
            </w:pPr>
          </w:p>
        </w:tc>
        <w:tc>
          <w:tcPr>
            <w:tcW w:w="329" w:type="dxa"/>
          </w:tcPr>
          <w:p w14:paraId="390D9910">
            <w:pPr>
              <w:ind w:firstLine="0"/>
              <w:rPr>
                <w:rFonts w:eastAsia="Times New Roman" w:cs="Times New Roman"/>
                <w:sz w:val="20"/>
                <w:szCs w:val="20"/>
                <w:lang w:val="en-US" w:eastAsia="ru-RU"/>
              </w:rPr>
            </w:pPr>
          </w:p>
        </w:tc>
        <w:tc>
          <w:tcPr>
            <w:tcW w:w="329" w:type="dxa"/>
          </w:tcPr>
          <w:p w14:paraId="59B5C9B6">
            <w:pPr>
              <w:ind w:firstLine="0"/>
              <w:rPr>
                <w:rFonts w:eastAsia="Times New Roman" w:cs="Times New Roman"/>
                <w:sz w:val="20"/>
                <w:szCs w:val="20"/>
                <w:lang w:val="en-US" w:eastAsia="ru-RU"/>
              </w:rPr>
            </w:pPr>
          </w:p>
        </w:tc>
        <w:tc>
          <w:tcPr>
            <w:tcW w:w="329" w:type="dxa"/>
          </w:tcPr>
          <w:p w14:paraId="2E082F39">
            <w:pPr>
              <w:ind w:firstLine="0"/>
              <w:rPr>
                <w:rFonts w:eastAsia="Times New Roman" w:cs="Times New Roman"/>
                <w:sz w:val="20"/>
                <w:szCs w:val="20"/>
                <w:lang w:val="en-US" w:eastAsia="ru-RU"/>
              </w:rPr>
            </w:pPr>
          </w:p>
        </w:tc>
        <w:tc>
          <w:tcPr>
            <w:tcW w:w="329" w:type="dxa"/>
          </w:tcPr>
          <w:p w14:paraId="0B086AF6">
            <w:pPr>
              <w:ind w:firstLine="0"/>
              <w:rPr>
                <w:rFonts w:eastAsia="Times New Roman" w:cs="Times New Roman"/>
                <w:sz w:val="20"/>
                <w:szCs w:val="20"/>
                <w:lang w:val="en-US" w:eastAsia="ru-RU"/>
              </w:rPr>
            </w:pPr>
          </w:p>
        </w:tc>
        <w:tc>
          <w:tcPr>
            <w:tcW w:w="329" w:type="dxa"/>
          </w:tcPr>
          <w:p w14:paraId="5CFC1D42">
            <w:pPr>
              <w:ind w:firstLine="0"/>
              <w:rPr>
                <w:rFonts w:eastAsia="Times New Roman" w:cs="Times New Roman"/>
                <w:sz w:val="20"/>
                <w:szCs w:val="20"/>
                <w:lang w:val="en-US" w:eastAsia="ru-RU"/>
              </w:rPr>
            </w:pPr>
          </w:p>
        </w:tc>
        <w:tc>
          <w:tcPr>
            <w:tcW w:w="329" w:type="dxa"/>
          </w:tcPr>
          <w:p w14:paraId="4EFB482A">
            <w:pPr>
              <w:ind w:firstLine="0"/>
              <w:rPr>
                <w:rFonts w:eastAsia="Times New Roman" w:cs="Times New Roman"/>
                <w:sz w:val="20"/>
                <w:szCs w:val="20"/>
                <w:lang w:val="en-US" w:eastAsia="ru-RU"/>
              </w:rPr>
            </w:pPr>
          </w:p>
        </w:tc>
        <w:tc>
          <w:tcPr>
            <w:tcW w:w="376" w:type="dxa"/>
          </w:tcPr>
          <w:p w14:paraId="190C4F46">
            <w:pPr>
              <w:ind w:firstLine="0"/>
              <w:rPr>
                <w:rFonts w:eastAsia="Times New Roman" w:cs="Times New Roman"/>
                <w:sz w:val="20"/>
                <w:szCs w:val="20"/>
                <w:lang w:val="en-US" w:eastAsia="ru-RU"/>
              </w:rPr>
            </w:pPr>
          </w:p>
        </w:tc>
        <w:tc>
          <w:tcPr>
            <w:tcW w:w="376" w:type="dxa"/>
          </w:tcPr>
          <w:p w14:paraId="0849E602">
            <w:pPr>
              <w:ind w:firstLine="0"/>
              <w:rPr>
                <w:rFonts w:eastAsia="Times New Roman" w:cs="Times New Roman"/>
                <w:sz w:val="20"/>
                <w:szCs w:val="20"/>
                <w:lang w:val="en-US" w:eastAsia="ru-RU"/>
              </w:rPr>
            </w:pPr>
          </w:p>
        </w:tc>
        <w:tc>
          <w:tcPr>
            <w:tcW w:w="376" w:type="dxa"/>
          </w:tcPr>
          <w:p w14:paraId="16098956">
            <w:pPr>
              <w:ind w:firstLine="0"/>
              <w:rPr>
                <w:rFonts w:eastAsia="Times New Roman" w:cs="Times New Roman"/>
                <w:sz w:val="20"/>
                <w:szCs w:val="20"/>
                <w:lang w:val="en-US" w:eastAsia="ru-RU"/>
              </w:rPr>
            </w:pPr>
          </w:p>
        </w:tc>
        <w:tc>
          <w:tcPr>
            <w:tcW w:w="329" w:type="dxa"/>
          </w:tcPr>
          <w:p w14:paraId="06E65AF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E3CB4C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9F1457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801A42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203CE3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70B614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A9FFBA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686BA4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9A4B95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1F66208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BF9EB0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DBA302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AD716D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89551C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36E7D2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0C34C4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F52323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F5D031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E4CF35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920CE0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A8C2EE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EF0C17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539DE3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80FFAB1">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r w14:paraId="15029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restart"/>
          </w:tcPr>
          <w:p w14:paraId="166CE460">
            <w:pPr>
              <w:ind w:firstLine="0"/>
              <w:rPr>
                <w:rFonts w:eastAsia="Times New Roman" w:cs="Times New Roman"/>
                <w:sz w:val="20"/>
                <w:szCs w:val="20"/>
                <w:lang w:val="ru-RU" w:eastAsia="ru-RU"/>
              </w:rPr>
            </w:pPr>
            <w:r>
              <w:rPr>
                <w:rFonts w:eastAsia="Times New Roman" w:cs="Times New Roman"/>
                <w:sz w:val="20"/>
                <w:szCs w:val="20"/>
                <w:lang w:val="ru-RU" w:eastAsia="ru-RU"/>
              </w:rPr>
              <w:t>3</w:t>
            </w:r>
          </w:p>
        </w:tc>
        <w:tc>
          <w:tcPr>
            <w:tcW w:w="15128" w:type="dxa"/>
            <w:gridSpan w:val="37"/>
          </w:tcPr>
          <w:p w14:paraId="6A81EA33">
            <w:pPr>
              <w:ind w:firstLine="0"/>
              <w:rPr>
                <w:rFonts w:eastAsia="Times New Roman" w:cs="Times New Roman"/>
                <w:sz w:val="20"/>
                <w:szCs w:val="20"/>
                <w:lang w:val="ru-RU"/>
              </w:rPr>
            </w:pPr>
            <w:r>
              <w:rPr>
                <w:rFonts w:eastAsia="Times New Roman" w:cs="Times New Roman"/>
                <w:sz w:val="20"/>
                <w:szCs w:val="20"/>
                <w:lang w:val="ru-RU"/>
              </w:rPr>
              <w:t xml:space="preserve">Общеразвивающие упражнения: </w:t>
            </w:r>
          </w:p>
        </w:tc>
      </w:tr>
      <w:tr w14:paraId="6490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E732BC2">
            <w:pPr>
              <w:ind w:firstLine="0"/>
              <w:rPr>
                <w:rFonts w:eastAsia="Times New Roman" w:cs="Times New Roman"/>
                <w:sz w:val="20"/>
                <w:szCs w:val="20"/>
                <w:lang w:val="en-US" w:eastAsia="ru-RU"/>
              </w:rPr>
            </w:pPr>
          </w:p>
        </w:tc>
        <w:tc>
          <w:tcPr>
            <w:tcW w:w="2861" w:type="dxa"/>
          </w:tcPr>
          <w:p w14:paraId="43627EF4">
            <w:pPr>
              <w:ind w:firstLine="0"/>
              <w:rPr>
                <w:rFonts w:eastAsia="Times New Roman" w:cs="Times New Roman"/>
                <w:sz w:val="20"/>
                <w:szCs w:val="20"/>
                <w:lang w:val="ru-RU"/>
              </w:rPr>
            </w:pPr>
            <w:r>
              <w:rPr>
                <w:rFonts w:eastAsia="Times New Roman" w:cs="Times New Roman"/>
                <w:sz w:val="20"/>
                <w:szCs w:val="20"/>
                <w:lang w:val="ru-RU"/>
              </w:rPr>
              <w:t>а) с предметами</w:t>
            </w:r>
          </w:p>
        </w:tc>
        <w:tc>
          <w:tcPr>
            <w:tcW w:w="329" w:type="dxa"/>
          </w:tcPr>
          <w:p w14:paraId="34AD2970">
            <w:pPr>
              <w:ind w:firstLine="0"/>
              <w:rPr>
                <w:rFonts w:eastAsia="Times New Roman" w:cs="Times New Roman"/>
                <w:sz w:val="20"/>
                <w:szCs w:val="20"/>
                <w:lang w:val="en-US" w:eastAsia="ru-RU"/>
              </w:rPr>
            </w:pPr>
          </w:p>
        </w:tc>
        <w:tc>
          <w:tcPr>
            <w:tcW w:w="329" w:type="dxa"/>
          </w:tcPr>
          <w:p w14:paraId="721B7C82">
            <w:pPr>
              <w:ind w:firstLine="0"/>
              <w:rPr>
                <w:rFonts w:eastAsia="Times New Roman" w:cs="Times New Roman"/>
                <w:sz w:val="20"/>
                <w:szCs w:val="20"/>
                <w:lang w:val="en-US" w:eastAsia="ru-RU"/>
              </w:rPr>
            </w:pPr>
          </w:p>
        </w:tc>
        <w:tc>
          <w:tcPr>
            <w:tcW w:w="329" w:type="dxa"/>
          </w:tcPr>
          <w:p w14:paraId="23848ABA">
            <w:pPr>
              <w:ind w:firstLine="0"/>
              <w:rPr>
                <w:rFonts w:eastAsia="Times New Roman" w:cs="Times New Roman"/>
                <w:sz w:val="20"/>
                <w:szCs w:val="20"/>
                <w:lang w:val="en-US" w:eastAsia="ru-RU"/>
              </w:rPr>
            </w:pPr>
          </w:p>
        </w:tc>
        <w:tc>
          <w:tcPr>
            <w:tcW w:w="329" w:type="dxa"/>
          </w:tcPr>
          <w:p w14:paraId="2ECAD305">
            <w:pPr>
              <w:ind w:firstLine="0"/>
              <w:rPr>
                <w:rFonts w:eastAsia="Times New Roman" w:cs="Times New Roman"/>
                <w:sz w:val="20"/>
                <w:szCs w:val="20"/>
                <w:lang w:val="en-US" w:eastAsia="ru-RU"/>
              </w:rPr>
            </w:pPr>
          </w:p>
        </w:tc>
        <w:tc>
          <w:tcPr>
            <w:tcW w:w="329" w:type="dxa"/>
          </w:tcPr>
          <w:p w14:paraId="360E2B4D">
            <w:pPr>
              <w:ind w:firstLine="0"/>
              <w:rPr>
                <w:rFonts w:eastAsia="Times New Roman" w:cs="Times New Roman"/>
                <w:sz w:val="20"/>
                <w:szCs w:val="20"/>
                <w:lang w:val="en-US" w:eastAsia="ru-RU"/>
              </w:rPr>
            </w:pPr>
          </w:p>
        </w:tc>
        <w:tc>
          <w:tcPr>
            <w:tcW w:w="329" w:type="dxa"/>
          </w:tcPr>
          <w:p w14:paraId="58A0038F">
            <w:pPr>
              <w:ind w:firstLine="0"/>
              <w:rPr>
                <w:rFonts w:eastAsia="Times New Roman" w:cs="Times New Roman"/>
                <w:sz w:val="20"/>
                <w:szCs w:val="20"/>
                <w:lang w:val="en-US" w:eastAsia="ru-RU"/>
              </w:rPr>
            </w:pPr>
          </w:p>
        </w:tc>
        <w:tc>
          <w:tcPr>
            <w:tcW w:w="329" w:type="dxa"/>
          </w:tcPr>
          <w:p w14:paraId="0DB575F2">
            <w:pPr>
              <w:ind w:firstLine="0"/>
              <w:rPr>
                <w:rFonts w:eastAsia="Times New Roman" w:cs="Times New Roman"/>
                <w:sz w:val="20"/>
                <w:szCs w:val="20"/>
                <w:lang w:val="en-US" w:eastAsia="ru-RU"/>
              </w:rPr>
            </w:pPr>
          </w:p>
        </w:tc>
        <w:tc>
          <w:tcPr>
            <w:tcW w:w="329" w:type="dxa"/>
          </w:tcPr>
          <w:p w14:paraId="057A7519">
            <w:pPr>
              <w:ind w:firstLine="0"/>
              <w:rPr>
                <w:rFonts w:eastAsia="Times New Roman" w:cs="Times New Roman"/>
                <w:sz w:val="20"/>
                <w:szCs w:val="20"/>
                <w:lang w:val="en-US" w:eastAsia="ru-RU"/>
              </w:rPr>
            </w:pPr>
          </w:p>
        </w:tc>
        <w:tc>
          <w:tcPr>
            <w:tcW w:w="329" w:type="dxa"/>
          </w:tcPr>
          <w:p w14:paraId="45EAEBB1">
            <w:pPr>
              <w:ind w:firstLine="0"/>
              <w:rPr>
                <w:rFonts w:eastAsia="Times New Roman" w:cs="Times New Roman"/>
                <w:sz w:val="20"/>
                <w:szCs w:val="20"/>
                <w:lang w:val="en-US" w:eastAsia="ru-RU"/>
              </w:rPr>
            </w:pPr>
          </w:p>
        </w:tc>
        <w:tc>
          <w:tcPr>
            <w:tcW w:w="376" w:type="dxa"/>
          </w:tcPr>
          <w:p w14:paraId="6060B433">
            <w:pPr>
              <w:ind w:firstLine="0"/>
              <w:rPr>
                <w:rFonts w:eastAsia="Times New Roman" w:cs="Times New Roman"/>
                <w:sz w:val="20"/>
                <w:szCs w:val="20"/>
                <w:lang w:val="en-US" w:eastAsia="ru-RU"/>
              </w:rPr>
            </w:pPr>
          </w:p>
        </w:tc>
        <w:tc>
          <w:tcPr>
            <w:tcW w:w="376" w:type="dxa"/>
          </w:tcPr>
          <w:p w14:paraId="78EDECA1">
            <w:pPr>
              <w:ind w:firstLine="0"/>
              <w:rPr>
                <w:rFonts w:eastAsia="Times New Roman" w:cs="Times New Roman"/>
                <w:sz w:val="20"/>
                <w:szCs w:val="20"/>
                <w:lang w:val="en-US" w:eastAsia="ru-RU"/>
              </w:rPr>
            </w:pPr>
          </w:p>
        </w:tc>
        <w:tc>
          <w:tcPr>
            <w:tcW w:w="376" w:type="dxa"/>
          </w:tcPr>
          <w:p w14:paraId="5A9BD01A">
            <w:pPr>
              <w:ind w:firstLine="0"/>
              <w:rPr>
                <w:rFonts w:eastAsia="Times New Roman" w:cs="Times New Roman"/>
                <w:sz w:val="20"/>
                <w:szCs w:val="20"/>
                <w:lang w:val="en-US" w:eastAsia="ru-RU"/>
              </w:rPr>
            </w:pPr>
          </w:p>
        </w:tc>
        <w:tc>
          <w:tcPr>
            <w:tcW w:w="329" w:type="dxa"/>
          </w:tcPr>
          <w:p w14:paraId="268B59C7">
            <w:pPr>
              <w:ind w:firstLine="0"/>
              <w:rPr>
                <w:rFonts w:eastAsia="Times New Roman" w:cs="Times New Roman"/>
                <w:sz w:val="20"/>
                <w:szCs w:val="20"/>
                <w:lang w:val="en-US" w:eastAsia="ru-RU"/>
              </w:rPr>
            </w:pPr>
          </w:p>
        </w:tc>
        <w:tc>
          <w:tcPr>
            <w:tcW w:w="329" w:type="dxa"/>
          </w:tcPr>
          <w:p w14:paraId="4AFFE316">
            <w:pPr>
              <w:ind w:firstLine="0"/>
              <w:rPr>
                <w:rFonts w:eastAsia="Times New Roman" w:cs="Times New Roman"/>
                <w:sz w:val="20"/>
                <w:szCs w:val="20"/>
                <w:lang w:val="en-US" w:eastAsia="ru-RU"/>
              </w:rPr>
            </w:pPr>
          </w:p>
        </w:tc>
        <w:tc>
          <w:tcPr>
            <w:tcW w:w="329" w:type="dxa"/>
          </w:tcPr>
          <w:p w14:paraId="55B79AE2">
            <w:pPr>
              <w:ind w:firstLine="0"/>
              <w:rPr>
                <w:rFonts w:eastAsia="Times New Roman" w:cs="Times New Roman"/>
                <w:sz w:val="20"/>
                <w:szCs w:val="20"/>
                <w:lang w:val="en-US" w:eastAsia="ru-RU"/>
              </w:rPr>
            </w:pPr>
          </w:p>
        </w:tc>
        <w:tc>
          <w:tcPr>
            <w:tcW w:w="329" w:type="dxa"/>
          </w:tcPr>
          <w:p w14:paraId="7FBDAC69">
            <w:pPr>
              <w:ind w:firstLine="0"/>
              <w:rPr>
                <w:rFonts w:eastAsia="Times New Roman" w:cs="Times New Roman"/>
                <w:sz w:val="20"/>
                <w:szCs w:val="20"/>
                <w:lang w:val="en-US" w:eastAsia="ru-RU"/>
              </w:rPr>
            </w:pPr>
          </w:p>
        </w:tc>
        <w:tc>
          <w:tcPr>
            <w:tcW w:w="329" w:type="dxa"/>
          </w:tcPr>
          <w:p w14:paraId="2A8C2FF5">
            <w:pPr>
              <w:ind w:firstLine="0"/>
              <w:rPr>
                <w:rFonts w:eastAsia="Times New Roman" w:cs="Times New Roman"/>
                <w:sz w:val="20"/>
                <w:szCs w:val="20"/>
                <w:lang w:val="en-US" w:eastAsia="ru-RU"/>
              </w:rPr>
            </w:pPr>
          </w:p>
        </w:tc>
        <w:tc>
          <w:tcPr>
            <w:tcW w:w="329" w:type="dxa"/>
          </w:tcPr>
          <w:p w14:paraId="5F188E90">
            <w:pPr>
              <w:ind w:firstLine="0"/>
              <w:rPr>
                <w:rFonts w:eastAsia="Times New Roman" w:cs="Times New Roman"/>
                <w:sz w:val="20"/>
                <w:szCs w:val="20"/>
                <w:lang w:val="en-US" w:eastAsia="ru-RU"/>
              </w:rPr>
            </w:pPr>
          </w:p>
        </w:tc>
        <w:tc>
          <w:tcPr>
            <w:tcW w:w="329" w:type="dxa"/>
          </w:tcPr>
          <w:p w14:paraId="4C220BDE">
            <w:pPr>
              <w:ind w:firstLine="0"/>
              <w:rPr>
                <w:rFonts w:eastAsia="Times New Roman" w:cs="Times New Roman"/>
                <w:sz w:val="20"/>
                <w:szCs w:val="20"/>
                <w:lang w:val="en-US" w:eastAsia="ru-RU"/>
              </w:rPr>
            </w:pPr>
          </w:p>
        </w:tc>
        <w:tc>
          <w:tcPr>
            <w:tcW w:w="329" w:type="dxa"/>
          </w:tcPr>
          <w:p w14:paraId="512E3085">
            <w:pPr>
              <w:ind w:firstLine="0"/>
              <w:rPr>
                <w:rFonts w:eastAsia="Times New Roman" w:cs="Times New Roman"/>
                <w:sz w:val="20"/>
                <w:szCs w:val="20"/>
                <w:lang w:val="en-US" w:eastAsia="ru-RU"/>
              </w:rPr>
            </w:pPr>
          </w:p>
        </w:tc>
        <w:tc>
          <w:tcPr>
            <w:tcW w:w="329" w:type="dxa"/>
          </w:tcPr>
          <w:p w14:paraId="7408353B">
            <w:pPr>
              <w:ind w:firstLine="0"/>
              <w:rPr>
                <w:rFonts w:eastAsia="Times New Roman" w:cs="Times New Roman"/>
                <w:sz w:val="20"/>
                <w:szCs w:val="20"/>
                <w:lang w:val="en-US" w:eastAsia="ru-RU"/>
              </w:rPr>
            </w:pPr>
          </w:p>
        </w:tc>
        <w:tc>
          <w:tcPr>
            <w:tcW w:w="376" w:type="dxa"/>
          </w:tcPr>
          <w:p w14:paraId="79EF0D3E">
            <w:pPr>
              <w:ind w:firstLine="0"/>
              <w:rPr>
                <w:rFonts w:eastAsia="Times New Roman" w:cs="Times New Roman"/>
                <w:sz w:val="20"/>
                <w:szCs w:val="20"/>
                <w:lang w:val="en-US" w:eastAsia="ru-RU"/>
              </w:rPr>
            </w:pPr>
          </w:p>
        </w:tc>
        <w:tc>
          <w:tcPr>
            <w:tcW w:w="376" w:type="dxa"/>
          </w:tcPr>
          <w:p w14:paraId="62DC0A9E">
            <w:pPr>
              <w:ind w:firstLine="0"/>
              <w:rPr>
                <w:rFonts w:eastAsia="Times New Roman" w:cs="Times New Roman"/>
                <w:sz w:val="20"/>
                <w:szCs w:val="20"/>
                <w:lang w:val="en-US" w:eastAsia="ru-RU"/>
              </w:rPr>
            </w:pPr>
          </w:p>
        </w:tc>
        <w:tc>
          <w:tcPr>
            <w:tcW w:w="376" w:type="dxa"/>
          </w:tcPr>
          <w:p w14:paraId="2E903C6C">
            <w:pPr>
              <w:ind w:firstLine="0"/>
              <w:rPr>
                <w:rFonts w:eastAsia="Times New Roman" w:cs="Times New Roman"/>
                <w:sz w:val="20"/>
                <w:szCs w:val="20"/>
                <w:lang w:val="en-US" w:eastAsia="ru-RU"/>
              </w:rPr>
            </w:pPr>
          </w:p>
        </w:tc>
        <w:tc>
          <w:tcPr>
            <w:tcW w:w="329" w:type="dxa"/>
          </w:tcPr>
          <w:p w14:paraId="6E6AB9B9">
            <w:pPr>
              <w:ind w:firstLine="0"/>
              <w:rPr>
                <w:rFonts w:eastAsia="Times New Roman" w:cs="Times New Roman"/>
                <w:sz w:val="20"/>
                <w:szCs w:val="20"/>
                <w:lang w:val="en-US" w:eastAsia="ru-RU"/>
              </w:rPr>
            </w:pPr>
          </w:p>
        </w:tc>
        <w:tc>
          <w:tcPr>
            <w:tcW w:w="329" w:type="dxa"/>
          </w:tcPr>
          <w:p w14:paraId="0F63DAC8">
            <w:pPr>
              <w:ind w:firstLine="0"/>
              <w:rPr>
                <w:rFonts w:eastAsia="Times New Roman" w:cs="Times New Roman"/>
                <w:sz w:val="20"/>
                <w:szCs w:val="20"/>
                <w:lang w:val="en-US" w:eastAsia="ru-RU"/>
              </w:rPr>
            </w:pPr>
          </w:p>
        </w:tc>
        <w:tc>
          <w:tcPr>
            <w:tcW w:w="329" w:type="dxa"/>
          </w:tcPr>
          <w:p w14:paraId="04CCE5C7">
            <w:pPr>
              <w:ind w:firstLine="0"/>
              <w:rPr>
                <w:rFonts w:eastAsia="Times New Roman" w:cs="Times New Roman"/>
                <w:sz w:val="20"/>
                <w:szCs w:val="20"/>
                <w:lang w:val="en-US" w:eastAsia="ru-RU"/>
              </w:rPr>
            </w:pPr>
          </w:p>
        </w:tc>
        <w:tc>
          <w:tcPr>
            <w:tcW w:w="329" w:type="dxa"/>
          </w:tcPr>
          <w:p w14:paraId="4397C2D5">
            <w:pPr>
              <w:ind w:firstLine="0"/>
              <w:rPr>
                <w:rFonts w:eastAsia="Times New Roman" w:cs="Times New Roman"/>
                <w:sz w:val="20"/>
                <w:szCs w:val="20"/>
                <w:lang w:val="en-US" w:eastAsia="ru-RU"/>
              </w:rPr>
            </w:pPr>
          </w:p>
        </w:tc>
        <w:tc>
          <w:tcPr>
            <w:tcW w:w="329" w:type="dxa"/>
          </w:tcPr>
          <w:p w14:paraId="301A406B">
            <w:pPr>
              <w:ind w:firstLine="0"/>
              <w:rPr>
                <w:rFonts w:eastAsia="Times New Roman" w:cs="Times New Roman"/>
                <w:sz w:val="20"/>
                <w:szCs w:val="20"/>
                <w:lang w:val="en-US" w:eastAsia="ru-RU"/>
              </w:rPr>
            </w:pPr>
          </w:p>
        </w:tc>
        <w:tc>
          <w:tcPr>
            <w:tcW w:w="329" w:type="dxa"/>
          </w:tcPr>
          <w:p w14:paraId="7A2616F1">
            <w:pPr>
              <w:ind w:firstLine="0"/>
              <w:rPr>
                <w:rFonts w:eastAsia="Times New Roman" w:cs="Times New Roman"/>
                <w:sz w:val="20"/>
                <w:szCs w:val="20"/>
                <w:lang w:val="en-US" w:eastAsia="ru-RU"/>
              </w:rPr>
            </w:pPr>
          </w:p>
        </w:tc>
        <w:tc>
          <w:tcPr>
            <w:tcW w:w="329" w:type="dxa"/>
          </w:tcPr>
          <w:p w14:paraId="224B2618">
            <w:pPr>
              <w:ind w:firstLine="0"/>
              <w:rPr>
                <w:rFonts w:eastAsia="Times New Roman" w:cs="Times New Roman"/>
                <w:sz w:val="20"/>
                <w:szCs w:val="20"/>
                <w:lang w:val="en-US" w:eastAsia="ru-RU"/>
              </w:rPr>
            </w:pPr>
          </w:p>
        </w:tc>
        <w:tc>
          <w:tcPr>
            <w:tcW w:w="329" w:type="dxa"/>
          </w:tcPr>
          <w:p w14:paraId="38013B04">
            <w:pPr>
              <w:ind w:firstLine="0"/>
              <w:rPr>
                <w:rFonts w:eastAsia="Times New Roman" w:cs="Times New Roman"/>
                <w:sz w:val="20"/>
                <w:szCs w:val="20"/>
                <w:lang w:val="en-US" w:eastAsia="ru-RU"/>
              </w:rPr>
            </w:pPr>
          </w:p>
        </w:tc>
        <w:tc>
          <w:tcPr>
            <w:tcW w:w="329" w:type="dxa"/>
          </w:tcPr>
          <w:p w14:paraId="2241C931">
            <w:pPr>
              <w:ind w:firstLine="0"/>
              <w:rPr>
                <w:rFonts w:eastAsia="Times New Roman" w:cs="Times New Roman"/>
                <w:sz w:val="20"/>
                <w:szCs w:val="20"/>
                <w:lang w:val="en-US" w:eastAsia="ru-RU"/>
              </w:rPr>
            </w:pPr>
          </w:p>
        </w:tc>
        <w:tc>
          <w:tcPr>
            <w:tcW w:w="376" w:type="dxa"/>
          </w:tcPr>
          <w:p w14:paraId="50D0343E">
            <w:pPr>
              <w:ind w:firstLine="0"/>
              <w:rPr>
                <w:rFonts w:eastAsia="Times New Roman" w:cs="Times New Roman"/>
                <w:sz w:val="20"/>
                <w:szCs w:val="20"/>
                <w:lang w:val="en-US" w:eastAsia="ru-RU"/>
              </w:rPr>
            </w:pPr>
          </w:p>
        </w:tc>
        <w:tc>
          <w:tcPr>
            <w:tcW w:w="376" w:type="dxa"/>
          </w:tcPr>
          <w:p w14:paraId="5E710763">
            <w:pPr>
              <w:ind w:firstLine="0"/>
              <w:rPr>
                <w:rFonts w:eastAsia="Times New Roman" w:cs="Times New Roman"/>
                <w:sz w:val="20"/>
                <w:szCs w:val="20"/>
                <w:lang w:val="en-US" w:eastAsia="ru-RU"/>
              </w:rPr>
            </w:pPr>
          </w:p>
        </w:tc>
        <w:tc>
          <w:tcPr>
            <w:tcW w:w="376" w:type="dxa"/>
          </w:tcPr>
          <w:p w14:paraId="31354B24">
            <w:pPr>
              <w:ind w:firstLine="0"/>
              <w:rPr>
                <w:rFonts w:eastAsia="Times New Roman" w:cs="Times New Roman"/>
                <w:sz w:val="20"/>
                <w:szCs w:val="20"/>
                <w:lang w:val="en-US" w:eastAsia="ru-RU"/>
              </w:rPr>
            </w:pPr>
          </w:p>
        </w:tc>
      </w:tr>
      <w:tr w14:paraId="6F81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2B1FAC9">
            <w:pPr>
              <w:ind w:firstLine="0"/>
              <w:rPr>
                <w:rFonts w:eastAsia="Times New Roman" w:cs="Times New Roman"/>
                <w:sz w:val="20"/>
                <w:szCs w:val="20"/>
                <w:lang w:val="en-US" w:eastAsia="ru-RU"/>
              </w:rPr>
            </w:pPr>
          </w:p>
        </w:tc>
        <w:tc>
          <w:tcPr>
            <w:tcW w:w="2861" w:type="dxa"/>
          </w:tcPr>
          <w:p w14:paraId="50EE9DD3">
            <w:pPr>
              <w:ind w:firstLine="0"/>
              <w:rPr>
                <w:rFonts w:eastAsia="Times New Roman" w:cs="Times New Roman"/>
                <w:sz w:val="20"/>
                <w:szCs w:val="20"/>
                <w:lang w:val="ru-RU"/>
              </w:rPr>
            </w:pPr>
            <w:r>
              <w:rPr>
                <w:rFonts w:eastAsia="Times New Roman" w:cs="Times New Roman"/>
                <w:sz w:val="20"/>
                <w:szCs w:val="20"/>
                <w:lang w:val="ru-RU"/>
              </w:rPr>
              <w:t>б) без предметов</w:t>
            </w:r>
          </w:p>
        </w:tc>
        <w:tc>
          <w:tcPr>
            <w:tcW w:w="329" w:type="dxa"/>
          </w:tcPr>
          <w:p w14:paraId="6D299951">
            <w:pPr>
              <w:ind w:firstLine="0"/>
              <w:rPr>
                <w:rFonts w:eastAsia="Times New Roman" w:cs="Times New Roman"/>
                <w:sz w:val="20"/>
                <w:szCs w:val="20"/>
                <w:lang w:val="en-US" w:eastAsia="ru-RU"/>
              </w:rPr>
            </w:pPr>
          </w:p>
        </w:tc>
        <w:tc>
          <w:tcPr>
            <w:tcW w:w="329" w:type="dxa"/>
          </w:tcPr>
          <w:p w14:paraId="6FEBA751">
            <w:pPr>
              <w:ind w:firstLine="0"/>
              <w:rPr>
                <w:rFonts w:eastAsia="Times New Roman" w:cs="Times New Roman"/>
                <w:sz w:val="20"/>
                <w:szCs w:val="20"/>
                <w:lang w:val="en-US" w:eastAsia="ru-RU"/>
              </w:rPr>
            </w:pPr>
          </w:p>
        </w:tc>
        <w:tc>
          <w:tcPr>
            <w:tcW w:w="329" w:type="dxa"/>
          </w:tcPr>
          <w:p w14:paraId="3E7EC809">
            <w:pPr>
              <w:ind w:firstLine="0"/>
              <w:rPr>
                <w:rFonts w:eastAsia="Times New Roman" w:cs="Times New Roman"/>
                <w:sz w:val="20"/>
                <w:szCs w:val="20"/>
                <w:lang w:val="en-US" w:eastAsia="ru-RU"/>
              </w:rPr>
            </w:pPr>
          </w:p>
        </w:tc>
        <w:tc>
          <w:tcPr>
            <w:tcW w:w="329" w:type="dxa"/>
          </w:tcPr>
          <w:p w14:paraId="20CCD39E">
            <w:pPr>
              <w:ind w:firstLine="0"/>
              <w:rPr>
                <w:rFonts w:eastAsia="Times New Roman" w:cs="Times New Roman"/>
                <w:sz w:val="20"/>
                <w:szCs w:val="20"/>
                <w:lang w:val="en-US" w:eastAsia="ru-RU"/>
              </w:rPr>
            </w:pPr>
          </w:p>
        </w:tc>
        <w:tc>
          <w:tcPr>
            <w:tcW w:w="329" w:type="dxa"/>
          </w:tcPr>
          <w:p w14:paraId="6CDF1FC6">
            <w:pPr>
              <w:ind w:firstLine="0"/>
              <w:rPr>
                <w:rFonts w:eastAsia="Times New Roman" w:cs="Times New Roman"/>
                <w:sz w:val="20"/>
                <w:szCs w:val="20"/>
                <w:lang w:val="en-US" w:eastAsia="ru-RU"/>
              </w:rPr>
            </w:pPr>
          </w:p>
        </w:tc>
        <w:tc>
          <w:tcPr>
            <w:tcW w:w="329" w:type="dxa"/>
          </w:tcPr>
          <w:p w14:paraId="46D2E4CB">
            <w:pPr>
              <w:ind w:firstLine="0"/>
              <w:rPr>
                <w:rFonts w:eastAsia="Times New Roman" w:cs="Times New Roman"/>
                <w:sz w:val="20"/>
                <w:szCs w:val="20"/>
                <w:lang w:val="en-US" w:eastAsia="ru-RU"/>
              </w:rPr>
            </w:pPr>
          </w:p>
        </w:tc>
        <w:tc>
          <w:tcPr>
            <w:tcW w:w="329" w:type="dxa"/>
          </w:tcPr>
          <w:p w14:paraId="23A00EF3">
            <w:pPr>
              <w:ind w:firstLine="0"/>
              <w:rPr>
                <w:rFonts w:eastAsia="Times New Roman" w:cs="Times New Roman"/>
                <w:sz w:val="20"/>
                <w:szCs w:val="20"/>
                <w:lang w:val="en-US" w:eastAsia="ru-RU"/>
              </w:rPr>
            </w:pPr>
          </w:p>
        </w:tc>
        <w:tc>
          <w:tcPr>
            <w:tcW w:w="329" w:type="dxa"/>
          </w:tcPr>
          <w:p w14:paraId="4E6A3387">
            <w:pPr>
              <w:ind w:firstLine="0"/>
              <w:rPr>
                <w:rFonts w:eastAsia="Times New Roman" w:cs="Times New Roman"/>
                <w:sz w:val="20"/>
                <w:szCs w:val="20"/>
                <w:lang w:val="en-US" w:eastAsia="ru-RU"/>
              </w:rPr>
            </w:pPr>
          </w:p>
        </w:tc>
        <w:tc>
          <w:tcPr>
            <w:tcW w:w="329" w:type="dxa"/>
          </w:tcPr>
          <w:p w14:paraId="5B47A52C">
            <w:pPr>
              <w:ind w:firstLine="0"/>
              <w:rPr>
                <w:rFonts w:eastAsia="Times New Roman" w:cs="Times New Roman"/>
                <w:sz w:val="20"/>
                <w:szCs w:val="20"/>
                <w:lang w:val="en-US" w:eastAsia="ru-RU"/>
              </w:rPr>
            </w:pPr>
          </w:p>
        </w:tc>
        <w:tc>
          <w:tcPr>
            <w:tcW w:w="376" w:type="dxa"/>
          </w:tcPr>
          <w:p w14:paraId="66986EBC">
            <w:pPr>
              <w:ind w:firstLine="0"/>
              <w:rPr>
                <w:rFonts w:eastAsia="Times New Roman" w:cs="Times New Roman"/>
                <w:sz w:val="20"/>
                <w:szCs w:val="20"/>
                <w:lang w:val="en-US" w:eastAsia="ru-RU"/>
              </w:rPr>
            </w:pPr>
          </w:p>
        </w:tc>
        <w:tc>
          <w:tcPr>
            <w:tcW w:w="376" w:type="dxa"/>
          </w:tcPr>
          <w:p w14:paraId="00DD15C4">
            <w:pPr>
              <w:ind w:firstLine="0"/>
              <w:rPr>
                <w:rFonts w:eastAsia="Times New Roman" w:cs="Times New Roman"/>
                <w:sz w:val="20"/>
                <w:szCs w:val="20"/>
                <w:lang w:val="en-US" w:eastAsia="ru-RU"/>
              </w:rPr>
            </w:pPr>
          </w:p>
        </w:tc>
        <w:tc>
          <w:tcPr>
            <w:tcW w:w="376" w:type="dxa"/>
          </w:tcPr>
          <w:p w14:paraId="3C98B028">
            <w:pPr>
              <w:ind w:firstLine="0"/>
              <w:rPr>
                <w:rFonts w:eastAsia="Times New Roman" w:cs="Times New Roman"/>
                <w:sz w:val="20"/>
                <w:szCs w:val="20"/>
                <w:lang w:val="en-US" w:eastAsia="ru-RU"/>
              </w:rPr>
            </w:pPr>
          </w:p>
        </w:tc>
        <w:tc>
          <w:tcPr>
            <w:tcW w:w="329" w:type="dxa"/>
          </w:tcPr>
          <w:p w14:paraId="48AAD1F6">
            <w:pPr>
              <w:ind w:firstLine="0"/>
              <w:rPr>
                <w:rFonts w:eastAsia="Times New Roman" w:cs="Times New Roman"/>
                <w:sz w:val="20"/>
                <w:szCs w:val="20"/>
                <w:lang w:val="en-US" w:eastAsia="ru-RU"/>
              </w:rPr>
            </w:pPr>
          </w:p>
        </w:tc>
        <w:tc>
          <w:tcPr>
            <w:tcW w:w="329" w:type="dxa"/>
          </w:tcPr>
          <w:p w14:paraId="5C45B118">
            <w:pPr>
              <w:ind w:firstLine="0"/>
              <w:rPr>
                <w:rFonts w:eastAsia="Times New Roman" w:cs="Times New Roman"/>
                <w:sz w:val="20"/>
                <w:szCs w:val="20"/>
                <w:lang w:val="en-US" w:eastAsia="ru-RU"/>
              </w:rPr>
            </w:pPr>
          </w:p>
        </w:tc>
        <w:tc>
          <w:tcPr>
            <w:tcW w:w="329" w:type="dxa"/>
          </w:tcPr>
          <w:p w14:paraId="78A7C0AE">
            <w:pPr>
              <w:ind w:firstLine="0"/>
              <w:rPr>
                <w:rFonts w:eastAsia="Times New Roman" w:cs="Times New Roman"/>
                <w:sz w:val="20"/>
                <w:szCs w:val="20"/>
                <w:lang w:val="en-US" w:eastAsia="ru-RU"/>
              </w:rPr>
            </w:pPr>
          </w:p>
        </w:tc>
        <w:tc>
          <w:tcPr>
            <w:tcW w:w="329" w:type="dxa"/>
          </w:tcPr>
          <w:p w14:paraId="5697C0AE">
            <w:pPr>
              <w:ind w:firstLine="0"/>
              <w:rPr>
                <w:rFonts w:eastAsia="Times New Roman" w:cs="Times New Roman"/>
                <w:sz w:val="20"/>
                <w:szCs w:val="20"/>
                <w:lang w:val="en-US" w:eastAsia="ru-RU"/>
              </w:rPr>
            </w:pPr>
          </w:p>
        </w:tc>
        <w:tc>
          <w:tcPr>
            <w:tcW w:w="329" w:type="dxa"/>
          </w:tcPr>
          <w:p w14:paraId="16C7BB97">
            <w:pPr>
              <w:ind w:firstLine="0"/>
              <w:rPr>
                <w:rFonts w:eastAsia="Times New Roman" w:cs="Times New Roman"/>
                <w:sz w:val="20"/>
                <w:szCs w:val="20"/>
                <w:lang w:val="en-US" w:eastAsia="ru-RU"/>
              </w:rPr>
            </w:pPr>
          </w:p>
        </w:tc>
        <w:tc>
          <w:tcPr>
            <w:tcW w:w="329" w:type="dxa"/>
          </w:tcPr>
          <w:p w14:paraId="0774444F">
            <w:pPr>
              <w:ind w:firstLine="0"/>
              <w:rPr>
                <w:rFonts w:eastAsia="Times New Roman" w:cs="Times New Roman"/>
                <w:sz w:val="20"/>
                <w:szCs w:val="20"/>
                <w:lang w:val="en-US" w:eastAsia="ru-RU"/>
              </w:rPr>
            </w:pPr>
          </w:p>
        </w:tc>
        <w:tc>
          <w:tcPr>
            <w:tcW w:w="329" w:type="dxa"/>
          </w:tcPr>
          <w:p w14:paraId="126D43DF">
            <w:pPr>
              <w:ind w:firstLine="0"/>
              <w:rPr>
                <w:rFonts w:eastAsia="Times New Roman" w:cs="Times New Roman"/>
                <w:sz w:val="20"/>
                <w:szCs w:val="20"/>
                <w:lang w:val="en-US" w:eastAsia="ru-RU"/>
              </w:rPr>
            </w:pPr>
          </w:p>
        </w:tc>
        <w:tc>
          <w:tcPr>
            <w:tcW w:w="329" w:type="dxa"/>
          </w:tcPr>
          <w:p w14:paraId="04D18C32">
            <w:pPr>
              <w:ind w:firstLine="0"/>
              <w:rPr>
                <w:rFonts w:eastAsia="Times New Roman" w:cs="Times New Roman"/>
                <w:sz w:val="20"/>
                <w:szCs w:val="20"/>
                <w:lang w:val="en-US" w:eastAsia="ru-RU"/>
              </w:rPr>
            </w:pPr>
          </w:p>
        </w:tc>
        <w:tc>
          <w:tcPr>
            <w:tcW w:w="329" w:type="dxa"/>
          </w:tcPr>
          <w:p w14:paraId="75FC06E5">
            <w:pPr>
              <w:ind w:firstLine="0"/>
              <w:rPr>
                <w:rFonts w:eastAsia="Times New Roman" w:cs="Times New Roman"/>
                <w:sz w:val="20"/>
                <w:szCs w:val="20"/>
                <w:lang w:val="en-US" w:eastAsia="ru-RU"/>
              </w:rPr>
            </w:pPr>
          </w:p>
        </w:tc>
        <w:tc>
          <w:tcPr>
            <w:tcW w:w="376" w:type="dxa"/>
          </w:tcPr>
          <w:p w14:paraId="60A169E3">
            <w:pPr>
              <w:ind w:firstLine="0"/>
              <w:rPr>
                <w:rFonts w:eastAsia="Times New Roman" w:cs="Times New Roman"/>
                <w:sz w:val="20"/>
                <w:szCs w:val="20"/>
                <w:lang w:val="en-US" w:eastAsia="ru-RU"/>
              </w:rPr>
            </w:pPr>
          </w:p>
        </w:tc>
        <w:tc>
          <w:tcPr>
            <w:tcW w:w="376" w:type="dxa"/>
          </w:tcPr>
          <w:p w14:paraId="2B681C7B">
            <w:pPr>
              <w:ind w:firstLine="0"/>
              <w:rPr>
                <w:rFonts w:eastAsia="Times New Roman" w:cs="Times New Roman"/>
                <w:sz w:val="20"/>
                <w:szCs w:val="20"/>
                <w:lang w:val="en-US" w:eastAsia="ru-RU"/>
              </w:rPr>
            </w:pPr>
          </w:p>
        </w:tc>
        <w:tc>
          <w:tcPr>
            <w:tcW w:w="376" w:type="dxa"/>
          </w:tcPr>
          <w:p w14:paraId="54196D8E">
            <w:pPr>
              <w:ind w:firstLine="0"/>
              <w:rPr>
                <w:rFonts w:eastAsia="Times New Roman" w:cs="Times New Roman"/>
                <w:sz w:val="20"/>
                <w:szCs w:val="20"/>
                <w:lang w:val="en-US" w:eastAsia="ru-RU"/>
              </w:rPr>
            </w:pPr>
          </w:p>
        </w:tc>
        <w:tc>
          <w:tcPr>
            <w:tcW w:w="329" w:type="dxa"/>
          </w:tcPr>
          <w:p w14:paraId="6E8CB660">
            <w:pPr>
              <w:ind w:firstLine="0"/>
              <w:rPr>
                <w:rFonts w:eastAsia="Times New Roman" w:cs="Times New Roman"/>
                <w:sz w:val="20"/>
                <w:szCs w:val="20"/>
                <w:lang w:val="en-US" w:eastAsia="ru-RU"/>
              </w:rPr>
            </w:pPr>
          </w:p>
        </w:tc>
        <w:tc>
          <w:tcPr>
            <w:tcW w:w="329" w:type="dxa"/>
          </w:tcPr>
          <w:p w14:paraId="273D8041">
            <w:pPr>
              <w:ind w:firstLine="0"/>
              <w:rPr>
                <w:rFonts w:eastAsia="Times New Roman" w:cs="Times New Roman"/>
                <w:sz w:val="20"/>
                <w:szCs w:val="20"/>
                <w:lang w:val="en-US" w:eastAsia="ru-RU"/>
              </w:rPr>
            </w:pPr>
          </w:p>
        </w:tc>
        <w:tc>
          <w:tcPr>
            <w:tcW w:w="329" w:type="dxa"/>
          </w:tcPr>
          <w:p w14:paraId="7D6E0F5B">
            <w:pPr>
              <w:ind w:firstLine="0"/>
              <w:rPr>
                <w:rFonts w:eastAsia="Times New Roman" w:cs="Times New Roman"/>
                <w:sz w:val="20"/>
                <w:szCs w:val="20"/>
                <w:lang w:val="en-US" w:eastAsia="ru-RU"/>
              </w:rPr>
            </w:pPr>
          </w:p>
        </w:tc>
        <w:tc>
          <w:tcPr>
            <w:tcW w:w="329" w:type="dxa"/>
          </w:tcPr>
          <w:p w14:paraId="02501CC9">
            <w:pPr>
              <w:ind w:firstLine="0"/>
              <w:rPr>
                <w:rFonts w:eastAsia="Times New Roman" w:cs="Times New Roman"/>
                <w:sz w:val="20"/>
                <w:szCs w:val="20"/>
                <w:lang w:val="en-US" w:eastAsia="ru-RU"/>
              </w:rPr>
            </w:pPr>
          </w:p>
        </w:tc>
        <w:tc>
          <w:tcPr>
            <w:tcW w:w="329" w:type="dxa"/>
          </w:tcPr>
          <w:p w14:paraId="566CEEE9">
            <w:pPr>
              <w:ind w:firstLine="0"/>
              <w:rPr>
                <w:rFonts w:eastAsia="Times New Roman" w:cs="Times New Roman"/>
                <w:sz w:val="20"/>
                <w:szCs w:val="20"/>
                <w:lang w:val="en-US" w:eastAsia="ru-RU"/>
              </w:rPr>
            </w:pPr>
          </w:p>
        </w:tc>
        <w:tc>
          <w:tcPr>
            <w:tcW w:w="329" w:type="dxa"/>
          </w:tcPr>
          <w:p w14:paraId="2C163AB6">
            <w:pPr>
              <w:ind w:firstLine="0"/>
              <w:rPr>
                <w:rFonts w:eastAsia="Times New Roman" w:cs="Times New Roman"/>
                <w:sz w:val="20"/>
                <w:szCs w:val="20"/>
                <w:lang w:val="en-US" w:eastAsia="ru-RU"/>
              </w:rPr>
            </w:pPr>
          </w:p>
        </w:tc>
        <w:tc>
          <w:tcPr>
            <w:tcW w:w="329" w:type="dxa"/>
          </w:tcPr>
          <w:p w14:paraId="6BD72F55">
            <w:pPr>
              <w:ind w:firstLine="0"/>
              <w:rPr>
                <w:rFonts w:eastAsia="Times New Roman" w:cs="Times New Roman"/>
                <w:sz w:val="20"/>
                <w:szCs w:val="20"/>
                <w:lang w:val="en-US" w:eastAsia="ru-RU"/>
              </w:rPr>
            </w:pPr>
          </w:p>
        </w:tc>
        <w:tc>
          <w:tcPr>
            <w:tcW w:w="329" w:type="dxa"/>
          </w:tcPr>
          <w:p w14:paraId="393FBA34">
            <w:pPr>
              <w:ind w:firstLine="0"/>
              <w:rPr>
                <w:rFonts w:eastAsia="Times New Roman" w:cs="Times New Roman"/>
                <w:sz w:val="20"/>
                <w:szCs w:val="20"/>
                <w:lang w:val="en-US" w:eastAsia="ru-RU"/>
              </w:rPr>
            </w:pPr>
          </w:p>
        </w:tc>
        <w:tc>
          <w:tcPr>
            <w:tcW w:w="329" w:type="dxa"/>
          </w:tcPr>
          <w:p w14:paraId="5CD72D23">
            <w:pPr>
              <w:ind w:firstLine="0"/>
              <w:rPr>
                <w:rFonts w:eastAsia="Times New Roman" w:cs="Times New Roman"/>
                <w:sz w:val="20"/>
                <w:szCs w:val="20"/>
                <w:lang w:val="en-US" w:eastAsia="ru-RU"/>
              </w:rPr>
            </w:pPr>
          </w:p>
        </w:tc>
        <w:tc>
          <w:tcPr>
            <w:tcW w:w="376" w:type="dxa"/>
          </w:tcPr>
          <w:p w14:paraId="45EB8629">
            <w:pPr>
              <w:ind w:firstLine="0"/>
              <w:rPr>
                <w:rFonts w:eastAsia="Times New Roman" w:cs="Times New Roman"/>
                <w:sz w:val="20"/>
                <w:szCs w:val="20"/>
                <w:lang w:val="en-US" w:eastAsia="ru-RU"/>
              </w:rPr>
            </w:pPr>
          </w:p>
        </w:tc>
        <w:tc>
          <w:tcPr>
            <w:tcW w:w="376" w:type="dxa"/>
          </w:tcPr>
          <w:p w14:paraId="7786A2B1">
            <w:pPr>
              <w:ind w:firstLine="0"/>
              <w:rPr>
                <w:rFonts w:eastAsia="Times New Roman" w:cs="Times New Roman"/>
                <w:sz w:val="20"/>
                <w:szCs w:val="20"/>
                <w:lang w:val="en-US" w:eastAsia="ru-RU"/>
              </w:rPr>
            </w:pPr>
          </w:p>
        </w:tc>
        <w:tc>
          <w:tcPr>
            <w:tcW w:w="376" w:type="dxa"/>
          </w:tcPr>
          <w:p w14:paraId="031C4B4D">
            <w:pPr>
              <w:ind w:firstLine="0"/>
              <w:rPr>
                <w:rFonts w:eastAsia="Times New Roman" w:cs="Times New Roman"/>
                <w:sz w:val="20"/>
                <w:szCs w:val="20"/>
                <w:lang w:val="en-US" w:eastAsia="ru-RU"/>
              </w:rPr>
            </w:pPr>
          </w:p>
        </w:tc>
      </w:tr>
      <w:tr w14:paraId="2D9A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restart"/>
          </w:tcPr>
          <w:p w14:paraId="57C3801A">
            <w:pPr>
              <w:ind w:firstLine="0"/>
              <w:rPr>
                <w:rFonts w:eastAsia="Times New Roman" w:cs="Times New Roman"/>
                <w:sz w:val="20"/>
                <w:szCs w:val="20"/>
                <w:lang w:val="ru-RU" w:eastAsia="ru-RU"/>
              </w:rPr>
            </w:pPr>
            <w:r>
              <w:rPr>
                <w:rFonts w:eastAsia="Times New Roman" w:cs="Times New Roman"/>
                <w:sz w:val="20"/>
                <w:szCs w:val="20"/>
                <w:lang w:val="ru-RU" w:eastAsia="ru-RU"/>
              </w:rPr>
              <w:t>4</w:t>
            </w:r>
          </w:p>
        </w:tc>
        <w:tc>
          <w:tcPr>
            <w:tcW w:w="15128" w:type="dxa"/>
            <w:gridSpan w:val="37"/>
          </w:tcPr>
          <w:p w14:paraId="021653D2">
            <w:pPr>
              <w:ind w:firstLine="0"/>
              <w:rPr>
                <w:rFonts w:eastAsia="Times New Roman" w:cs="Times New Roman"/>
                <w:sz w:val="20"/>
                <w:szCs w:val="20"/>
                <w:lang w:val="ru-RU"/>
              </w:rPr>
            </w:pPr>
            <w:r>
              <w:rPr>
                <w:rFonts w:eastAsia="Times New Roman" w:cs="Times New Roman"/>
                <w:sz w:val="20"/>
                <w:szCs w:val="20"/>
                <w:lang w:val="ru-RU"/>
              </w:rPr>
              <w:t>Обучение движениям и воспитание физических качеств:</w:t>
            </w:r>
          </w:p>
        </w:tc>
      </w:tr>
      <w:tr w14:paraId="492D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1D9783D">
            <w:pPr>
              <w:ind w:firstLine="0"/>
              <w:rPr>
                <w:rFonts w:eastAsia="Times New Roman" w:cs="Times New Roman"/>
                <w:sz w:val="20"/>
                <w:szCs w:val="20"/>
                <w:lang w:val="ru-RU" w:eastAsia="ru-RU"/>
              </w:rPr>
            </w:pPr>
          </w:p>
        </w:tc>
        <w:tc>
          <w:tcPr>
            <w:tcW w:w="15128" w:type="dxa"/>
            <w:gridSpan w:val="37"/>
          </w:tcPr>
          <w:p w14:paraId="5EE66E96">
            <w:pPr>
              <w:ind w:firstLine="0"/>
              <w:rPr>
                <w:rFonts w:eastAsia="Times New Roman" w:cs="Times New Roman"/>
                <w:sz w:val="20"/>
                <w:szCs w:val="20"/>
                <w:lang w:val="en-US" w:eastAsia="ru-RU"/>
              </w:rPr>
            </w:pPr>
            <w:r>
              <w:rPr>
                <w:rFonts w:eastAsia="Times New Roman" w:cs="Times New Roman"/>
                <w:sz w:val="20"/>
                <w:szCs w:val="20"/>
                <w:lang w:val="ru-RU"/>
              </w:rPr>
              <w:t>а) Ходьба:</w:t>
            </w:r>
          </w:p>
        </w:tc>
      </w:tr>
      <w:tr w14:paraId="5AA16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6AF0C062">
            <w:pPr>
              <w:ind w:firstLine="0"/>
              <w:rPr>
                <w:rFonts w:eastAsia="Times New Roman" w:cs="Times New Roman"/>
                <w:sz w:val="20"/>
                <w:szCs w:val="20"/>
                <w:lang w:val="en-US" w:eastAsia="ru-RU"/>
              </w:rPr>
            </w:pPr>
          </w:p>
        </w:tc>
        <w:tc>
          <w:tcPr>
            <w:tcW w:w="2861" w:type="dxa"/>
          </w:tcPr>
          <w:p w14:paraId="31115EF2">
            <w:pPr>
              <w:ind w:firstLine="0"/>
              <w:rPr>
                <w:rFonts w:eastAsia="Times New Roman" w:cs="Times New Roman"/>
                <w:sz w:val="20"/>
                <w:szCs w:val="20"/>
                <w:lang w:val="ru-RU"/>
              </w:rPr>
            </w:pPr>
            <w:r>
              <w:rPr>
                <w:rFonts w:eastAsia="Times New Roman" w:cs="Times New Roman"/>
                <w:sz w:val="20"/>
                <w:szCs w:val="20"/>
                <w:lang w:val="ru-RU"/>
              </w:rPr>
              <w:t>- в разных направлениях (прямо, назад, вправо, влево, по кругу), с изменением направления и остановкой по сигналу</w:t>
            </w:r>
          </w:p>
        </w:tc>
        <w:tc>
          <w:tcPr>
            <w:tcW w:w="329" w:type="dxa"/>
          </w:tcPr>
          <w:p w14:paraId="027440C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0E519F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021B0C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787E544">
            <w:pPr>
              <w:ind w:firstLine="0"/>
              <w:rPr>
                <w:rFonts w:eastAsia="Times New Roman" w:cs="Times New Roman"/>
                <w:sz w:val="20"/>
                <w:szCs w:val="20"/>
                <w:lang w:val="ru-RU" w:eastAsia="ru-RU"/>
              </w:rPr>
            </w:pPr>
          </w:p>
        </w:tc>
        <w:tc>
          <w:tcPr>
            <w:tcW w:w="329" w:type="dxa"/>
          </w:tcPr>
          <w:p w14:paraId="537317CD">
            <w:pPr>
              <w:ind w:firstLine="0"/>
              <w:rPr>
                <w:rFonts w:eastAsia="Times New Roman" w:cs="Times New Roman"/>
                <w:sz w:val="20"/>
                <w:szCs w:val="20"/>
                <w:lang w:val="ru-RU" w:eastAsia="ru-RU"/>
              </w:rPr>
            </w:pPr>
          </w:p>
        </w:tc>
        <w:tc>
          <w:tcPr>
            <w:tcW w:w="329" w:type="dxa"/>
          </w:tcPr>
          <w:p w14:paraId="0164F2DC">
            <w:pPr>
              <w:ind w:firstLine="0"/>
              <w:rPr>
                <w:rFonts w:eastAsia="Times New Roman" w:cs="Times New Roman"/>
                <w:sz w:val="20"/>
                <w:szCs w:val="20"/>
                <w:lang w:val="ru-RU" w:eastAsia="ru-RU"/>
              </w:rPr>
            </w:pPr>
          </w:p>
        </w:tc>
        <w:tc>
          <w:tcPr>
            <w:tcW w:w="329" w:type="dxa"/>
          </w:tcPr>
          <w:p w14:paraId="18C59E2B">
            <w:pPr>
              <w:ind w:firstLine="0"/>
              <w:rPr>
                <w:rFonts w:eastAsia="Times New Roman" w:cs="Times New Roman"/>
                <w:sz w:val="20"/>
                <w:szCs w:val="20"/>
                <w:lang w:val="ru-RU" w:eastAsia="ru-RU"/>
              </w:rPr>
            </w:pPr>
          </w:p>
        </w:tc>
        <w:tc>
          <w:tcPr>
            <w:tcW w:w="329" w:type="dxa"/>
          </w:tcPr>
          <w:p w14:paraId="70518C98">
            <w:pPr>
              <w:ind w:firstLine="0"/>
              <w:rPr>
                <w:rFonts w:eastAsia="Times New Roman" w:cs="Times New Roman"/>
                <w:sz w:val="20"/>
                <w:szCs w:val="20"/>
                <w:lang w:val="ru-RU" w:eastAsia="ru-RU"/>
              </w:rPr>
            </w:pPr>
          </w:p>
        </w:tc>
        <w:tc>
          <w:tcPr>
            <w:tcW w:w="329" w:type="dxa"/>
          </w:tcPr>
          <w:p w14:paraId="038B98AC">
            <w:pPr>
              <w:ind w:firstLine="0"/>
              <w:rPr>
                <w:rFonts w:eastAsia="Times New Roman" w:cs="Times New Roman"/>
                <w:sz w:val="20"/>
                <w:szCs w:val="20"/>
                <w:lang w:val="ru-RU" w:eastAsia="ru-RU"/>
              </w:rPr>
            </w:pPr>
          </w:p>
        </w:tc>
        <w:tc>
          <w:tcPr>
            <w:tcW w:w="376" w:type="dxa"/>
          </w:tcPr>
          <w:p w14:paraId="1D6CBA81">
            <w:pPr>
              <w:ind w:firstLine="0"/>
              <w:rPr>
                <w:rFonts w:eastAsia="Times New Roman" w:cs="Times New Roman"/>
                <w:sz w:val="20"/>
                <w:szCs w:val="20"/>
                <w:lang w:val="ru-RU" w:eastAsia="ru-RU"/>
              </w:rPr>
            </w:pPr>
          </w:p>
        </w:tc>
        <w:tc>
          <w:tcPr>
            <w:tcW w:w="376" w:type="dxa"/>
          </w:tcPr>
          <w:p w14:paraId="6F3BAD4B">
            <w:pPr>
              <w:ind w:firstLine="0"/>
              <w:rPr>
                <w:rFonts w:eastAsia="Times New Roman" w:cs="Times New Roman"/>
                <w:sz w:val="20"/>
                <w:szCs w:val="20"/>
                <w:lang w:val="ru-RU" w:eastAsia="ru-RU"/>
              </w:rPr>
            </w:pPr>
          </w:p>
        </w:tc>
        <w:tc>
          <w:tcPr>
            <w:tcW w:w="376" w:type="dxa"/>
          </w:tcPr>
          <w:p w14:paraId="5F740C8E">
            <w:pPr>
              <w:ind w:firstLine="0"/>
              <w:rPr>
                <w:rFonts w:eastAsia="Times New Roman" w:cs="Times New Roman"/>
                <w:sz w:val="20"/>
                <w:szCs w:val="20"/>
                <w:lang w:val="ru-RU" w:eastAsia="ru-RU"/>
              </w:rPr>
            </w:pPr>
          </w:p>
        </w:tc>
        <w:tc>
          <w:tcPr>
            <w:tcW w:w="329" w:type="dxa"/>
          </w:tcPr>
          <w:p w14:paraId="02129C99">
            <w:pPr>
              <w:ind w:firstLine="0"/>
              <w:rPr>
                <w:rFonts w:eastAsia="Times New Roman" w:cs="Times New Roman"/>
                <w:sz w:val="20"/>
                <w:szCs w:val="20"/>
                <w:lang w:val="ru-RU" w:eastAsia="ru-RU"/>
              </w:rPr>
            </w:pPr>
          </w:p>
        </w:tc>
        <w:tc>
          <w:tcPr>
            <w:tcW w:w="329" w:type="dxa"/>
          </w:tcPr>
          <w:p w14:paraId="1F0E5A79">
            <w:pPr>
              <w:ind w:firstLine="0"/>
              <w:rPr>
                <w:rFonts w:eastAsia="Times New Roman" w:cs="Times New Roman"/>
                <w:sz w:val="20"/>
                <w:szCs w:val="20"/>
                <w:lang w:val="ru-RU" w:eastAsia="ru-RU"/>
              </w:rPr>
            </w:pPr>
          </w:p>
        </w:tc>
        <w:tc>
          <w:tcPr>
            <w:tcW w:w="329" w:type="dxa"/>
          </w:tcPr>
          <w:p w14:paraId="04B192FA">
            <w:pPr>
              <w:ind w:firstLine="0"/>
              <w:rPr>
                <w:rFonts w:eastAsia="Times New Roman" w:cs="Times New Roman"/>
                <w:sz w:val="20"/>
                <w:szCs w:val="20"/>
                <w:lang w:val="ru-RU" w:eastAsia="ru-RU"/>
              </w:rPr>
            </w:pPr>
          </w:p>
        </w:tc>
        <w:tc>
          <w:tcPr>
            <w:tcW w:w="329" w:type="dxa"/>
          </w:tcPr>
          <w:p w14:paraId="2B604216">
            <w:pPr>
              <w:ind w:firstLine="0"/>
              <w:rPr>
                <w:rFonts w:eastAsia="Times New Roman" w:cs="Times New Roman"/>
                <w:sz w:val="20"/>
                <w:szCs w:val="20"/>
                <w:lang w:val="ru-RU" w:eastAsia="ru-RU"/>
              </w:rPr>
            </w:pPr>
          </w:p>
        </w:tc>
        <w:tc>
          <w:tcPr>
            <w:tcW w:w="329" w:type="dxa"/>
          </w:tcPr>
          <w:p w14:paraId="26D4017D">
            <w:pPr>
              <w:ind w:firstLine="0"/>
              <w:rPr>
                <w:rFonts w:eastAsia="Times New Roman" w:cs="Times New Roman"/>
                <w:sz w:val="20"/>
                <w:szCs w:val="20"/>
                <w:lang w:val="ru-RU" w:eastAsia="ru-RU"/>
              </w:rPr>
            </w:pPr>
          </w:p>
        </w:tc>
        <w:tc>
          <w:tcPr>
            <w:tcW w:w="329" w:type="dxa"/>
          </w:tcPr>
          <w:p w14:paraId="2E49D46E">
            <w:pPr>
              <w:ind w:firstLine="0"/>
              <w:rPr>
                <w:rFonts w:eastAsia="Times New Roman" w:cs="Times New Roman"/>
                <w:sz w:val="20"/>
                <w:szCs w:val="20"/>
                <w:lang w:val="ru-RU" w:eastAsia="ru-RU"/>
              </w:rPr>
            </w:pPr>
          </w:p>
        </w:tc>
        <w:tc>
          <w:tcPr>
            <w:tcW w:w="329" w:type="dxa"/>
          </w:tcPr>
          <w:p w14:paraId="61674664">
            <w:pPr>
              <w:ind w:firstLine="0"/>
              <w:rPr>
                <w:rFonts w:eastAsia="Times New Roman" w:cs="Times New Roman"/>
                <w:sz w:val="20"/>
                <w:szCs w:val="20"/>
                <w:lang w:val="ru-RU" w:eastAsia="ru-RU"/>
              </w:rPr>
            </w:pPr>
          </w:p>
        </w:tc>
        <w:tc>
          <w:tcPr>
            <w:tcW w:w="329" w:type="dxa"/>
          </w:tcPr>
          <w:p w14:paraId="520460A4">
            <w:pPr>
              <w:ind w:firstLine="0"/>
              <w:rPr>
                <w:rFonts w:eastAsia="Times New Roman" w:cs="Times New Roman"/>
                <w:sz w:val="20"/>
                <w:szCs w:val="20"/>
                <w:lang w:val="ru-RU" w:eastAsia="ru-RU"/>
              </w:rPr>
            </w:pPr>
          </w:p>
        </w:tc>
        <w:tc>
          <w:tcPr>
            <w:tcW w:w="329" w:type="dxa"/>
          </w:tcPr>
          <w:p w14:paraId="0CFC4627">
            <w:pPr>
              <w:ind w:firstLine="0"/>
              <w:rPr>
                <w:rFonts w:eastAsia="Times New Roman" w:cs="Times New Roman"/>
                <w:sz w:val="20"/>
                <w:szCs w:val="20"/>
                <w:lang w:val="ru-RU" w:eastAsia="ru-RU"/>
              </w:rPr>
            </w:pPr>
          </w:p>
        </w:tc>
        <w:tc>
          <w:tcPr>
            <w:tcW w:w="376" w:type="dxa"/>
          </w:tcPr>
          <w:p w14:paraId="451C001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E3C357D">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46DCF30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563F543">
            <w:pPr>
              <w:ind w:firstLine="0"/>
              <w:rPr>
                <w:rFonts w:eastAsia="Times New Roman" w:cs="Times New Roman"/>
                <w:sz w:val="20"/>
                <w:szCs w:val="20"/>
                <w:lang w:val="ru-RU" w:eastAsia="ru-RU"/>
              </w:rPr>
            </w:pPr>
          </w:p>
        </w:tc>
        <w:tc>
          <w:tcPr>
            <w:tcW w:w="329" w:type="dxa"/>
          </w:tcPr>
          <w:p w14:paraId="06C4DB24">
            <w:pPr>
              <w:ind w:firstLine="0"/>
              <w:rPr>
                <w:rFonts w:eastAsia="Times New Roman" w:cs="Times New Roman"/>
                <w:sz w:val="20"/>
                <w:szCs w:val="20"/>
                <w:lang w:val="ru-RU" w:eastAsia="ru-RU"/>
              </w:rPr>
            </w:pPr>
          </w:p>
        </w:tc>
        <w:tc>
          <w:tcPr>
            <w:tcW w:w="329" w:type="dxa"/>
          </w:tcPr>
          <w:p w14:paraId="4917B8B6">
            <w:pPr>
              <w:ind w:firstLine="0"/>
              <w:rPr>
                <w:rFonts w:eastAsia="Times New Roman" w:cs="Times New Roman"/>
                <w:sz w:val="20"/>
                <w:szCs w:val="20"/>
                <w:lang w:val="ru-RU" w:eastAsia="ru-RU"/>
              </w:rPr>
            </w:pPr>
          </w:p>
        </w:tc>
        <w:tc>
          <w:tcPr>
            <w:tcW w:w="329" w:type="dxa"/>
          </w:tcPr>
          <w:p w14:paraId="2E1606A5">
            <w:pPr>
              <w:ind w:firstLine="0"/>
              <w:rPr>
                <w:rFonts w:eastAsia="Times New Roman" w:cs="Times New Roman"/>
                <w:sz w:val="20"/>
                <w:szCs w:val="20"/>
                <w:lang w:val="ru-RU" w:eastAsia="ru-RU"/>
              </w:rPr>
            </w:pPr>
          </w:p>
        </w:tc>
        <w:tc>
          <w:tcPr>
            <w:tcW w:w="329" w:type="dxa"/>
          </w:tcPr>
          <w:p w14:paraId="1E09AA55">
            <w:pPr>
              <w:ind w:firstLine="0"/>
              <w:rPr>
                <w:rFonts w:eastAsia="Times New Roman" w:cs="Times New Roman"/>
                <w:sz w:val="20"/>
                <w:szCs w:val="20"/>
                <w:lang w:val="ru-RU" w:eastAsia="ru-RU"/>
              </w:rPr>
            </w:pPr>
          </w:p>
        </w:tc>
        <w:tc>
          <w:tcPr>
            <w:tcW w:w="329" w:type="dxa"/>
          </w:tcPr>
          <w:p w14:paraId="73D82FCE">
            <w:pPr>
              <w:ind w:firstLine="0"/>
              <w:rPr>
                <w:rFonts w:eastAsia="Times New Roman" w:cs="Times New Roman"/>
                <w:sz w:val="20"/>
                <w:szCs w:val="20"/>
                <w:lang w:val="ru-RU" w:eastAsia="ru-RU"/>
              </w:rPr>
            </w:pPr>
          </w:p>
        </w:tc>
        <w:tc>
          <w:tcPr>
            <w:tcW w:w="329" w:type="dxa"/>
          </w:tcPr>
          <w:p w14:paraId="47AEE321">
            <w:pPr>
              <w:ind w:firstLine="0"/>
              <w:rPr>
                <w:rFonts w:eastAsia="Times New Roman" w:cs="Times New Roman"/>
                <w:sz w:val="20"/>
                <w:szCs w:val="20"/>
                <w:lang w:val="ru-RU" w:eastAsia="ru-RU"/>
              </w:rPr>
            </w:pPr>
          </w:p>
        </w:tc>
        <w:tc>
          <w:tcPr>
            <w:tcW w:w="329" w:type="dxa"/>
          </w:tcPr>
          <w:p w14:paraId="1B4C350B">
            <w:pPr>
              <w:ind w:firstLine="0"/>
              <w:rPr>
                <w:rFonts w:eastAsia="Times New Roman" w:cs="Times New Roman"/>
                <w:sz w:val="20"/>
                <w:szCs w:val="20"/>
                <w:lang w:val="ru-RU" w:eastAsia="ru-RU"/>
              </w:rPr>
            </w:pPr>
          </w:p>
        </w:tc>
        <w:tc>
          <w:tcPr>
            <w:tcW w:w="329" w:type="dxa"/>
          </w:tcPr>
          <w:p w14:paraId="559BA87C">
            <w:pPr>
              <w:ind w:firstLine="0"/>
              <w:rPr>
                <w:rFonts w:eastAsia="Times New Roman" w:cs="Times New Roman"/>
                <w:sz w:val="20"/>
                <w:szCs w:val="20"/>
                <w:lang w:val="ru-RU" w:eastAsia="ru-RU"/>
              </w:rPr>
            </w:pPr>
          </w:p>
        </w:tc>
        <w:tc>
          <w:tcPr>
            <w:tcW w:w="376" w:type="dxa"/>
          </w:tcPr>
          <w:p w14:paraId="4F9B6D72">
            <w:pPr>
              <w:ind w:firstLine="0"/>
              <w:rPr>
                <w:rFonts w:eastAsia="Times New Roman" w:cs="Times New Roman"/>
                <w:sz w:val="20"/>
                <w:szCs w:val="20"/>
                <w:lang w:val="ru-RU" w:eastAsia="ru-RU"/>
              </w:rPr>
            </w:pPr>
          </w:p>
        </w:tc>
        <w:tc>
          <w:tcPr>
            <w:tcW w:w="376" w:type="dxa"/>
          </w:tcPr>
          <w:p w14:paraId="18C2846F">
            <w:pPr>
              <w:ind w:firstLine="0"/>
              <w:rPr>
                <w:rFonts w:eastAsia="Times New Roman" w:cs="Times New Roman"/>
                <w:sz w:val="20"/>
                <w:szCs w:val="20"/>
                <w:lang w:val="ru-RU" w:eastAsia="ru-RU"/>
              </w:rPr>
            </w:pPr>
          </w:p>
        </w:tc>
        <w:tc>
          <w:tcPr>
            <w:tcW w:w="376" w:type="dxa"/>
          </w:tcPr>
          <w:p w14:paraId="795F5DE1">
            <w:pPr>
              <w:ind w:firstLine="0"/>
              <w:rPr>
                <w:rFonts w:eastAsia="Times New Roman" w:cs="Times New Roman"/>
                <w:sz w:val="20"/>
                <w:szCs w:val="20"/>
                <w:lang w:val="ru-RU" w:eastAsia="ru-RU"/>
              </w:rPr>
            </w:pPr>
          </w:p>
        </w:tc>
      </w:tr>
      <w:tr w14:paraId="3B8F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7DCBB2AD">
            <w:pPr>
              <w:ind w:firstLine="0"/>
              <w:rPr>
                <w:rFonts w:eastAsia="Times New Roman" w:cs="Times New Roman"/>
                <w:sz w:val="20"/>
                <w:szCs w:val="20"/>
                <w:lang w:val="ru-RU" w:eastAsia="ru-RU"/>
              </w:rPr>
            </w:pPr>
          </w:p>
        </w:tc>
        <w:tc>
          <w:tcPr>
            <w:tcW w:w="2861" w:type="dxa"/>
          </w:tcPr>
          <w:p w14:paraId="0A928AB1">
            <w:pPr>
              <w:ind w:firstLine="0"/>
              <w:rPr>
                <w:rFonts w:eastAsia="Times New Roman" w:cs="Times New Roman"/>
                <w:sz w:val="20"/>
                <w:szCs w:val="20"/>
                <w:lang w:val="ru-RU"/>
              </w:rPr>
            </w:pPr>
            <w:r>
              <w:rPr>
                <w:rFonts w:eastAsia="Times New Roman" w:cs="Times New Roman"/>
                <w:sz w:val="20"/>
                <w:szCs w:val="20"/>
                <w:lang w:val="ru-RU"/>
              </w:rPr>
              <w:t>- между предметами «змейкой»</w:t>
            </w:r>
          </w:p>
        </w:tc>
        <w:tc>
          <w:tcPr>
            <w:tcW w:w="329" w:type="dxa"/>
          </w:tcPr>
          <w:p w14:paraId="32DF54E2">
            <w:pPr>
              <w:ind w:firstLine="0"/>
              <w:rPr>
                <w:rFonts w:eastAsia="Times New Roman" w:cs="Times New Roman"/>
                <w:sz w:val="20"/>
                <w:szCs w:val="20"/>
                <w:lang w:val="en-US" w:eastAsia="ru-RU"/>
              </w:rPr>
            </w:pPr>
          </w:p>
        </w:tc>
        <w:tc>
          <w:tcPr>
            <w:tcW w:w="329" w:type="dxa"/>
          </w:tcPr>
          <w:p w14:paraId="3CC83EDD">
            <w:pPr>
              <w:ind w:firstLine="0"/>
              <w:rPr>
                <w:rFonts w:eastAsia="Times New Roman" w:cs="Times New Roman"/>
                <w:sz w:val="20"/>
                <w:szCs w:val="20"/>
                <w:lang w:val="en-US" w:eastAsia="ru-RU"/>
              </w:rPr>
            </w:pPr>
          </w:p>
        </w:tc>
        <w:tc>
          <w:tcPr>
            <w:tcW w:w="329" w:type="dxa"/>
          </w:tcPr>
          <w:p w14:paraId="6920792D">
            <w:pPr>
              <w:ind w:firstLine="0"/>
              <w:rPr>
                <w:rFonts w:eastAsia="Times New Roman" w:cs="Times New Roman"/>
                <w:sz w:val="20"/>
                <w:szCs w:val="20"/>
                <w:lang w:val="en-US" w:eastAsia="ru-RU"/>
              </w:rPr>
            </w:pPr>
          </w:p>
        </w:tc>
        <w:tc>
          <w:tcPr>
            <w:tcW w:w="329" w:type="dxa"/>
          </w:tcPr>
          <w:p w14:paraId="1DD5ABD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92DE73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10C04D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522A079">
            <w:pPr>
              <w:ind w:firstLine="0"/>
              <w:rPr>
                <w:rFonts w:eastAsia="Times New Roman" w:cs="Times New Roman"/>
                <w:sz w:val="20"/>
                <w:szCs w:val="20"/>
                <w:lang w:val="en-US" w:eastAsia="ru-RU"/>
              </w:rPr>
            </w:pPr>
          </w:p>
        </w:tc>
        <w:tc>
          <w:tcPr>
            <w:tcW w:w="329" w:type="dxa"/>
          </w:tcPr>
          <w:p w14:paraId="3C72F8CE">
            <w:pPr>
              <w:ind w:firstLine="0"/>
              <w:rPr>
                <w:rFonts w:eastAsia="Times New Roman" w:cs="Times New Roman"/>
                <w:sz w:val="20"/>
                <w:szCs w:val="20"/>
                <w:lang w:val="en-US" w:eastAsia="ru-RU"/>
              </w:rPr>
            </w:pPr>
          </w:p>
        </w:tc>
        <w:tc>
          <w:tcPr>
            <w:tcW w:w="329" w:type="dxa"/>
          </w:tcPr>
          <w:p w14:paraId="21BFCF2E">
            <w:pPr>
              <w:ind w:firstLine="0"/>
              <w:rPr>
                <w:rFonts w:eastAsia="Times New Roman" w:cs="Times New Roman"/>
                <w:sz w:val="20"/>
                <w:szCs w:val="20"/>
                <w:lang w:val="en-US" w:eastAsia="ru-RU"/>
              </w:rPr>
            </w:pPr>
          </w:p>
        </w:tc>
        <w:tc>
          <w:tcPr>
            <w:tcW w:w="376" w:type="dxa"/>
          </w:tcPr>
          <w:p w14:paraId="567BD11B">
            <w:pPr>
              <w:ind w:firstLine="0"/>
              <w:rPr>
                <w:rFonts w:eastAsia="Times New Roman" w:cs="Times New Roman"/>
                <w:sz w:val="20"/>
                <w:szCs w:val="20"/>
                <w:lang w:val="en-US" w:eastAsia="ru-RU"/>
              </w:rPr>
            </w:pPr>
          </w:p>
        </w:tc>
        <w:tc>
          <w:tcPr>
            <w:tcW w:w="376" w:type="dxa"/>
          </w:tcPr>
          <w:p w14:paraId="6711D7E4">
            <w:pPr>
              <w:ind w:firstLine="0"/>
              <w:rPr>
                <w:rFonts w:eastAsia="Times New Roman" w:cs="Times New Roman"/>
                <w:sz w:val="20"/>
                <w:szCs w:val="20"/>
                <w:lang w:val="en-US" w:eastAsia="ru-RU"/>
              </w:rPr>
            </w:pPr>
          </w:p>
        </w:tc>
        <w:tc>
          <w:tcPr>
            <w:tcW w:w="376" w:type="dxa"/>
          </w:tcPr>
          <w:p w14:paraId="329432ED">
            <w:pPr>
              <w:ind w:firstLine="0"/>
              <w:rPr>
                <w:rFonts w:eastAsia="Times New Roman" w:cs="Times New Roman"/>
                <w:sz w:val="20"/>
                <w:szCs w:val="20"/>
                <w:lang w:val="en-US" w:eastAsia="ru-RU"/>
              </w:rPr>
            </w:pPr>
          </w:p>
        </w:tc>
        <w:tc>
          <w:tcPr>
            <w:tcW w:w="329" w:type="dxa"/>
          </w:tcPr>
          <w:p w14:paraId="7A72738E">
            <w:pPr>
              <w:ind w:firstLine="0"/>
              <w:rPr>
                <w:rFonts w:eastAsia="Times New Roman" w:cs="Times New Roman"/>
                <w:sz w:val="20"/>
                <w:szCs w:val="20"/>
                <w:lang w:val="en-US" w:eastAsia="ru-RU"/>
              </w:rPr>
            </w:pPr>
          </w:p>
        </w:tc>
        <w:tc>
          <w:tcPr>
            <w:tcW w:w="329" w:type="dxa"/>
          </w:tcPr>
          <w:p w14:paraId="13C7F70A">
            <w:pPr>
              <w:ind w:firstLine="0"/>
              <w:rPr>
                <w:rFonts w:eastAsia="Times New Roman" w:cs="Times New Roman"/>
                <w:sz w:val="20"/>
                <w:szCs w:val="20"/>
                <w:lang w:val="en-US" w:eastAsia="ru-RU"/>
              </w:rPr>
            </w:pPr>
          </w:p>
        </w:tc>
        <w:tc>
          <w:tcPr>
            <w:tcW w:w="329" w:type="dxa"/>
          </w:tcPr>
          <w:p w14:paraId="795CF633">
            <w:pPr>
              <w:ind w:firstLine="0"/>
              <w:rPr>
                <w:rFonts w:eastAsia="Times New Roman" w:cs="Times New Roman"/>
                <w:sz w:val="20"/>
                <w:szCs w:val="20"/>
                <w:lang w:val="en-US" w:eastAsia="ru-RU"/>
              </w:rPr>
            </w:pPr>
          </w:p>
        </w:tc>
        <w:tc>
          <w:tcPr>
            <w:tcW w:w="329" w:type="dxa"/>
          </w:tcPr>
          <w:p w14:paraId="7E5DEBE0">
            <w:pPr>
              <w:ind w:firstLine="0"/>
              <w:rPr>
                <w:rFonts w:eastAsia="Times New Roman" w:cs="Times New Roman"/>
                <w:sz w:val="20"/>
                <w:szCs w:val="20"/>
                <w:lang w:val="en-US" w:eastAsia="ru-RU"/>
              </w:rPr>
            </w:pPr>
          </w:p>
        </w:tc>
        <w:tc>
          <w:tcPr>
            <w:tcW w:w="329" w:type="dxa"/>
          </w:tcPr>
          <w:p w14:paraId="742ED932">
            <w:pPr>
              <w:ind w:firstLine="0"/>
              <w:rPr>
                <w:rFonts w:eastAsia="Times New Roman" w:cs="Times New Roman"/>
                <w:sz w:val="20"/>
                <w:szCs w:val="20"/>
                <w:lang w:val="en-US" w:eastAsia="ru-RU"/>
              </w:rPr>
            </w:pPr>
          </w:p>
        </w:tc>
        <w:tc>
          <w:tcPr>
            <w:tcW w:w="329" w:type="dxa"/>
          </w:tcPr>
          <w:p w14:paraId="444F57DD">
            <w:pPr>
              <w:ind w:firstLine="0"/>
              <w:rPr>
                <w:rFonts w:eastAsia="Times New Roman" w:cs="Times New Roman"/>
                <w:sz w:val="20"/>
                <w:szCs w:val="20"/>
                <w:lang w:val="en-US" w:eastAsia="ru-RU"/>
              </w:rPr>
            </w:pPr>
          </w:p>
        </w:tc>
        <w:tc>
          <w:tcPr>
            <w:tcW w:w="329" w:type="dxa"/>
          </w:tcPr>
          <w:p w14:paraId="32EA8723">
            <w:pPr>
              <w:ind w:firstLine="0"/>
              <w:rPr>
                <w:rFonts w:eastAsia="Times New Roman" w:cs="Times New Roman"/>
                <w:sz w:val="20"/>
                <w:szCs w:val="20"/>
                <w:lang w:val="en-US" w:eastAsia="ru-RU"/>
              </w:rPr>
            </w:pPr>
          </w:p>
        </w:tc>
        <w:tc>
          <w:tcPr>
            <w:tcW w:w="329" w:type="dxa"/>
          </w:tcPr>
          <w:p w14:paraId="6A4F18FD">
            <w:pPr>
              <w:ind w:firstLine="0"/>
              <w:rPr>
                <w:rFonts w:eastAsia="Times New Roman" w:cs="Times New Roman"/>
                <w:sz w:val="20"/>
                <w:szCs w:val="20"/>
                <w:lang w:val="en-US" w:eastAsia="ru-RU"/>
              </w:rPr>
            </w:pPr>
          </w:p>
        </w:tc>
        <w:tc>
          <w:tcPr>
            <w:tcW w:w="329" w:type="dxa"/>
          </w:tcPr>
          <w:p w14:paraId="777E827D">
            <w:pPr>
              <w:ind w:firstLine="0"/>
              <w:rPr>
                <w:rFonts w:eastAsia="Times New Roman" w:cs="Times New Roman"/>
                <w:sz w:val="20"/>
                <w:szCs w:val="20"/>
                <w:lang w:val="en-US" w:eastAsia="ru-RU"/>
              </w:rPr>
            </w:pPr>
          </w:p>
        </w:tc>
        <w:tc>
          <w:tcPr>
            <w:tcW w:w="376" w:type="dxa"/>
          </w:tcPr>
          <w:p w14:paraId="4B60FAC8">
            <w:pPr>
              <w:ind w:firstLine="0"/>
              <w:rPr>
                <w:rFonts w:eastAsia="Times New Roman" w:cs="Times New Roman"/>
                <w:sz w:val="20"/>
                <w:szCs w:val="20"/>
                <w:lang w:val="en-US" w:eastAsia="ru-RU"/>
              </w:rPr>
            </w:pPr>
          </w:p>
        </w:tc>
        <w:tc>
          <w:tcPr>
            <w:tcW w:w="376" w:type="dxa"/>
          </w:tcPr>
          <w:p w14:paraId="6281B0C8">
            <w:pPr>
              <w:ind w:firstLine="0"/>
              <w:rPr>
                <w:rFonts w:eastAsia="Times New Roman" w:cs="Times New Roman"/>
                <w:sz w:val="20"/>
                <w:szCs w:val="20"/>
                <w:lang w:val="en-US" w:eastAsia="ru-RU"/>
              </w:rPr>
            </w:pPr>
          </w:p>
        </w:tc>
        <w:tc>
          <w:tcPr>
            <w:tcW w:w="376" w:type="dxa"/>
          </w:tcPr>
          <w:p w14:paraId="2467D89A">
            <w:pPr>
              <w:ind w:firstLine="0"/>
              <w:rPr>
                <w:rFonts w:eastAsia="Times New Roman" w:cs="Times New Roman"/>
                <w:sz w:val="20"/>
                <w:szCs w:val="20"/>
                <w:lang w:val="en-US" w:eastAsia="ru-RU"/>
              </w:rPr>
            </w:pPr>
          </w:p>
        </w:tc>
        <w:tc>
          <w:tcPr>
            <w:tcW w:w="329" w:type="dxa"/>
          </w:tcPr>
          <w:p w14:paraId="3EED4DA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0C90B5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BC4ABE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3035F3C">
            <w:pPr>
              <w:ind w:firstLine="0"/>
              <w:rPr>
                <w:rFonts w:eastAsia="Times New Roman" w:cs="Times New Roman"/>
                <w:sz w:val="20"/>
                <w:szCs w:val="20"/>
                <w:lang w:val="en-US" w:eastAsia="ru-RU"/>
              </w:rPr>
            </w:pPr>
          </w:p>
        </w:tc>
        <w:tc>
          <w:tcPr>
            <w:tcW w:w="329" w:type="dxa"/>
          </w:tcPr>
          <w:p w14:paraId="236961FB">
            <w:pPr>
              <w:ind w:firstLine="0"/>
              <w:rPr>
                <w:rFonts w:eastAsia="Times New Roman" w:cs="Times New Roman"/>
                <w:sz w:val="20"/>
                <w:szCs w:val="20"/>
                <w:lang w:val="en-US" w:eastAsia="ru-RU"/>
              </w:rPr>
            </w:pPr>
          </w:p>
        </w:tc>
        <w:tc>
          <w:tcPr>
            <w:tcW w:w="329" w:type="dxa"/>
          </w:tcPr>
          <w:p w14:paraId="1CE0A437">
            <w:pPr>
              <w:ind w:firstLine="0"/>
              <w:rPr>
                <w:rFonts w:eastAsia="Times New Roman" w:cs="Times New Roman"/>
                <w:sz w:val="20"/>
                <w:szCs w:val="20"/>
                <w:lang w:val="en-US" w:eastAsia="ru-RU"/>
              </w:rPr>
            </w:pPr>
          </w:p>
        </w:tc>
        <w:tc>
          <w:tcPr>
            <w:tcW w:w="329" w:type="dxa"/>
          </w:tcPr>
          <w:p w14:paraId="71089723">
            <w:pPr>
              <w:ind w:firstLine="0"/>
              <w:rPr>
                <w:rFonts w:eastAsia="Times New Roman" w:cs="Times New Roman"/>
                <w:sz w:val="20"/>
                <w:szCs w:val="20"/>
                <w:lang w:val="en-US" w:eastAsia="ru-RU"/>
              </w:rPr>
            </w:pPr>
          </w:p>
        </w:tc>
        <w:tc>
          <w:tcPr>
            <w:tcW w:w="329" w:type="dxa"/>
          </w:tcPr>
          <w:p w14:paraId="719B0CA7">
            <w:pPr>
              <w:ind w:firstLine="0"/>
              <w:rPr>
                <w:rFonts w:eastAsia="Times New Roman" w:cs="Times New Roman"/>
                <w:sz w:val="20"/>
                <w:szCs w:val="20"/>
                <w:lang w:val="en-US" w:eastAsia="ru-RU"/>
              </w:rPr>
            </w:pPr>
          </w:p>
        </w:tc>
        <w:tc>
          <w:tcPr>
            <w:tcW w:w="329" w:type="dxa"/>
          </w:tcPr>
          <w:p w14:paraId="64415515">
            <w:pPr>
              <w:ind w:firstLine="0"/>
              <w:rPr>
                <w:rFonts w:eastAsia="Times New Roman" w:cs="Times New Roman"/>
                <w:sz w:val="20"/>
                <w:szCs w:val="20"/>
                <w:lang w:val="en-US" w:eastAsia="ru-RU"/>
              </w:rPr>
            </w:pPr>
          </w:p>
        </w:tc>
        <w:tc>
          <w:tcPr>
            <w:tcW w:w="376" w:type="dxa"/>
          </w:tcPr>
          <w:p w14:paraId="3969EE8E">
            <w:pPr>
              <w:ind w:firstLine="0"/>
              <w:rPr>
                <w:rFonts w:eastAsia="Times New Roman" w:cs="Times New Roman"/>
                <w:sz w:val="20"/>
                <w:szCs w:val="20"/>
                <w:lang w:val="en-US" w:eastAsia="ru-RU"/>
              </w:rPr>
            </w:pPr>
          </w:p>
        </w:tc>
        <w:tc>
          <w:tcPr>
            <w:tcW w:w="376" w:type="dxa"/>
          </w:tcPr>
          <w:p w14:paraId="2FF194F4">
            <w:pPr>
              <w:ind w:firstLine="0"/>
              <w:rPr>
                <w:rFonts w:eastAsia="Times New Roman" w:cs="Times New Roman"/>
                <w:sz w:val="20"/>
                <w:szCs w:val="20"/>
                <w:lang w:val="en-US" w:eastAsia="ru-RU"/>
              </w:rPr>
            </w:pPr>
          </w:p>
        </w:tc>
        <w:tc>
          <w:tcPr>
            <w:tcW w:w="376" w:type="dxa"/>
          </w:tcPr>
          <w:p w14:paraId="61EC2689">
            <w:pPr>
              <w:ind w:firstLine="0"/>
              <w:rPr>
                <w:rFonts w:eastAsia="Times New Roman" w:cs="Times New Roman"/>
                <w:sz w:val="20"/>
                <w:szCs w:val="20"/>
                <w:lang w:val="en-US" w:eastAsia="ru-RU"/>
              </w:rPr>
            </w:pPr>
          </w:p>
        </w:tc>
      </w:tr>
      <w:tr w14:paraId="7D5F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0233020B">
            <w:pPr>
              <w:ind w:firstLine="0"/>
              <w:rPr>
                <w:rFonts w:eastAsia="Times New Roman" w:cs="Times New Roman"/>
                <w:sz w:val="20"/>
                <w:szCs w:val="20"/>
                <w:lang w:val="en-US" w:eastAsia="ru-RU"/>
              </w:rPr>
            </w:pPr>
          </w:p>
        </w:tc>
        <w:tc>
          <w:tcPr>
            <w:tcW w:w="2861" w:type="dxa"/>
          </w:tcPr>
          <w:p w14:paraId="79E20682">
            <w:pPr>
              <w:ind w:firstLine="0"/>
              <w:rPr>
                <w:rFonts w:eastAsia="Times New Roman" w:cs="Times New Roman"/>
                <w:sz w:val="20"/>
                <w:szCs w:val="20"/>
                <w:lang w:val="ru-RU"/>
              </w:rPr>
            </w:pPr>
            <w:r>
              <w:rPr>
                <w:rFonts w:eastAsia="Times New Roman" w:cs="Times New Roman"/>
                <w:sz w:val="20"/>
                <w:szCs w:val="20"/>
                <w:lang w:val="ru-RU"/>
              </w:rPr>
              <w:t>- в сочетании с другими движениями (прыжками, бегом)</w:t>
            </w:r>
          </w:p>
        </w:tc>
        <w:tc>
          <w:tcPr>
            <w:tcW w:w="329" w:type="dxa"/>
          </w:tcPr>
          <w:p w14:paraId="6F209101">
            <w:pPr>
              <w:ind w:firstLine="0"/>
              <w:rPr>
                <w:rFonts w:eastAsia="Times New Roman" w:cs="Times New Roman"/>
                <w:sz w:val="20"/>
                <w:szCs w:val="20"/>
                <w:lang w:val="ru-RU" w:eastAsia="ru-RU"/>
              </w:rPr>
            </w:pPr>
          </w:p>
        </w:tc>
        <w:tc>
          <w:tcPr>
            <w:tcW w:w="329" w:type="dxa"/>
          </w:tcPr>
          <w:p w14:paraId="4F67B3CC">
            <w:pPr>
              <w:ind w:firstLine="0"/>
              <w:rPr>
                <w:rFonts w:eastAsia="Times New Roman" w:cs="Times New Roman"/>
                <w:sz w:val="20"/>
                <w:szCs w:val="20"/>
                <w:lang w:val="ru-RU" w:eastAsia="ru-RU"/>
              </w:rPr>
            </w:pPr>
          </w:p>
        </w:tc>
        <w:tc>
          <w:tcPr>
            <w:tcW w:w="329" w:type="dxa"/>
          </w:tcPr>
          <w:p w14:paraId="58696A41">
            <w:pPr>
              <w:ind w:firstLine="0"/>
              <w:rPr>
                <w:rFonts w:eastAsia="Times New Roman" w:cs="Times New Roman"/>
                <w:sz w:val="20"/>
                <w:szCs w:val="20"/>
                <w:lang w:val="ru-RU" w:eastAsia="ru-RU"/>
              </w:rPr>
            </w:pPr>
          </w:p>
        </w:tc>
        <w:tc>
          <w:tcPr>
            <w:tcW w:w="329" w:type="dxa"/>
          </w:tcPr>
          <w:p w14:paraId="5F1E34F3">
            <w:pPr>
              <w:ind w:firstLine="0"/>
              <w:rPr>
                <w:rFonts w:eastAsia="Times New Roman" w:cs="Times New Roman"/>
                <w:sz w:val="20"/>
                <w:szCs w:val="20"/>
                <w:lang w:val="ru-RU" w:eastAsia="ru-RU"/>
              </w:rPr>
            </w:pPr>
          </w:p>
        </w:tc>
        <w:tc>
          <w:tcPr>
            <w:tcW w:w="329" w:type="dxa"/>
          </w:tcPr>
          <w:p w14:paraId="24E2395A">
            <w:pPr>
              <w:ind w:firstLine="0"/>
              <w:rPr>
                <w:rFonts w:eastAsia="Times New Roman" w:cs="Times New Roman"/>
                <w:sz w:val="20"/>
                <w:szCs w:val="20"/>
                <w:lang w:val="ru-RU" w:eastAsia="ru-RU"/>
              </w:rPr>
            </w:pPr>
          </w:p>
        </w:tc>
        <w:tc>
          <w:tcPr>
            <w:tcW w:w="329" w:type="dxa"/>
          </w:tcPr>
          <w:p w14:paraId="15BEFAD4">
            <w:pPr>
              <w:ind w:firstLine="0"/>
              <w:rPr>
                <w:rFonts w:eastAsia="Times New Roman" w:cs="Times New Roman"/>
                <w:sz w:val="20"/>
                <w:szCs w:val="20"/>
                <w:lang w:val="ru-RU" w:eastAsia="ru-RU"/>
              </w:rPr>
            </w:pPr>
          </w:p>
        </w:tc>
        <w:tc>
          <w:tcPr>
            <w:tcW w:w="329" w:type="dxa"/>
          </w:tcPr>
          <w:p w14:paraId="5AA9554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D3982D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25CA01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6753D43">
            <w:pPr>
              <w:ind w:firstLine="0"/>
              <w:rPr>
                <w:rFonts w:eastAsia="Times New Roman" w:cs="Times New Roman"/>
                <w:sz w:val="20"/>
                <w:szCs w:val="20"/>
                <w:lang w:val="ru-RU" w:eastAsia="ru-RU"/>
              </w:rPr>
            </w:pPr>
          </w:p>
        </w:tc>
        <w:tc>
          <w:tcPr>
            <w:tcW w:w="376" w:type="dxa"/>
          </w:tcPr>
          <w:p w14:paraId="5ABBF6B3">
            <w:pPr>
              <w:ind w:firstLine="0"/>
              <w:rPr>
                <w:rFonts w:eastAsia="Times New Roman" w:cs="Times New Roman"/>
                <w:sz w:val="20"/>
                <w:szCs w:val="20"/>
                <w:lang w:val="ru-RU" w:eastAsia="ru-RU"/>
              </w:rPr>
            </w:pPr>
          </w:p>
        </w:tc>
        <w:tc>
          <w:tcPr>
            <w:tcW w:w="376" w:type="dxa"/>
          </w:tcPr>
          <w:p w14:paraId="77F4162D">
            <w:pPr>
              <w:ind w:firstLine="0"/>
              <w:rPr>
                <w:rFonts w:eastAsia="Times New Roman" w:cs="Times New Roman"/>
                <w:sz w:val="20"/>
                <w:szCs w:val="20"/>
                <w:lang w:val="ru-RU" w:eastAsia="ru-RU"/>
              </w:rPr>
            </w:pPr>
          </w:p>
        </w:tc>
        <w:tc>
          <w:tcPr>
            <w:tcW w:w="329" w:type="dxa"/>
          </w:tcPr>
          <w:p w14:paraId="6A03C4CA">
            <w:pPr>
              <w:ind w:firstLine="0"/>
              <w:rPr>
                <w:rFonts w:eastAsia="Times New Roman" w:cs="Times New Roman"/>
                <w:sz w:val="20"/>
                <w:szCs w:val="20"/>
                <w:lang w:val="ru-RU" w:eastAsia="ru-RU"/>
              </w:rPr>
            </w:pPr>
          </w:p>
        </w:tc>
        <w:tc>
          <w:tcPr>
            <w:tcW w:w="329" w:type="dxa"/>
          </w:tcPr>
          <w:p w14:paraId="2DA170BF">
            <w:pPr>
              <w:ind w:firstLine="0"/>
              <w:rPr>
                <w:rFonts w:eastAsia="Times New Roman" w:cs="Times New Roman"/>
                <w:sz w:val="20"/>
                <w:szCs w:val="20"/>
                <w:lang w:val="ru-RU" w:eastAsia="ru-RU"/>
              </w:rPr>
            </w:pPr>
          </w:p>
        </w:tc>
        <w:tc>
          <w:tcPr>
            <w:tcW w:w="329" w:type="dxa"/>
          </w:tcPr>
          <w:p w14:paraId="256F106D">
            <w:pPr>
              <w:ind w:firstLine="0"/>
              <w:rPr>
                <w:rFonts w:eastAsia="Times New Roman" w:cs="Times New Roman"/>
                <w:sz w:val="20"/>
                <w:szCs w:val="20"/>
                <w:lang w:val="ru-RU" w:eastAsia="ru-RU"/>
              </w:rPr>
            </w:pPr>
          </w:p>
        </w:tc>
        <w:tc>
          <w:tcPr>
            <w:tcW w:w="329" w:type="dxa"/>
          </w:tcPr>
          <w:p w14:paraId="30D5F28D">
            <w:pPr>
              <w:ind w:firstLine="0"/>
              <w:rPr>
                <w:rFonts w:eastAsia="Times New Roman" w:cs="Times New Roman"/>
                <w:sz w:val="20"/>
                <w:szCs w:val="20"/>
                <w:lang w:val="ru-RU" w:eastAsia="ru-RU"/>
              </w:rPr>
            </w:pPr>
          </w:p>
        </w:tc>
        <w:tc>
          <w:tcPr>
            <w:tcW w:w="329" w:type="dxa"/>
          </w:tcPr>
          <w:p w14:paraId="1AC6D39B">
            <w:pPr>
              <w:ind w:firstLine="0"/>
              <w:rPr>
                <w:rFonts w:eastAsia="Times New Roman" w:cs="Times New Roman"/>
                <w:sz w:val="20"/>
                <w:szCs w:val="20"/>
                <w:lang w:val="ru-RU" w:eastAsia="ru-RU"/>
              </w:rPr>
            </w:pPr>
          </w:p>
        </w:tc>
        <w:tc>
          <w:tcPr>
            <w:tcW w:w="329" w:type="dxa"/>
          </w:tcPr>
          <w:p w14:paraId="58B0A69E">
            <w:pPr>
              <w:ind w:firstLine="0"/>
              <w:rPr>
                <w:rFonts w:eastAsia="Times New Roman" w:cs="Times New Roman"/>
                <w:sz w:val="20"/>
                <w:szCs w:val="20"/>
                <w:lang w:val="ru-RU" w:eastAsia="ru-RU"/>
              </w:rPr>
            </w:pPr>
          </w:p>
        </w:tc>
        <w:tc>
          <w:tcPr>
            <w:tcW w:w="329" w:type="dxa"/>
          </w:tcPr>
          <w:p w14:paraId="0BF4D5EA">
            <w:pPr>
              <w:ind w:firstLine="0"/>
              <w:rPr>
                <w:rFonts w:eastAsia="Times New Roman" w:cs="Times New Roman"/>
                <w:sz w:val="20"/>
                <w:szCs w:val="20"/>
                <w:lang w:val="ru-RU" w:eastAsia="ru-RU"/>
              </w:rPr>
            </w:pPr>
          </w:p>
        </w:tc>
        <w:tc>
          <w:tcPr>
            <w:tcW w:w="329" w:type="dxa"/>
          </w:tcPr>
          <w:p w14:paraId="4ABF35AB">
            <w:pPr>
              <w:ind w:firstLine="0"/>
              <w:rPr>
                <w:rFonts w:eastAsia="Times New Roman" w:cs="Times New Roman"/>
                <w:sz w:val="20"/>
                <w:szCs w:val="20"/>
                <w:lang w:val="ru-RU" w:eastAsia="ru-RU"/>
              </w:rPr>
            </w:pPr>
          </w:p>
        </w:tc>
        <w:tc>
          <w:tcPr>
            <w:tcW w:w="329" w:type="dxa"/>
          </w:tcPr>
          <w:p w14:paraId="247ABBC9">
            <w:pPr>
              <w:ind w:firstLine="0"/>
              <w:rPr>
                <w:rFonts w:eastAsia="Times New Roman" w:cs="Times New Roman"/>
                <w:sz w:val="20"/>
                <w:szCs w:val="20"/>
                <w:lang w:val="ru-RU" w:eastAsia="ru-RU"/>
              </w:rPr>
            </w:pPr>
          </w:p>
        </w:tc>
        <w:tc>
          <w:tcPr>
            <w:tcW w:w="376" w:type="dxa"/>
          </w:tcPr>
          <w:p w14:paraId="1382DF9F">
            <w:pPr>
              <w:ind w:firstLine="0"/>
              <w:rPr>
                <w:rFonts w:eastAsia="Times New Roman" w:cs="Times New Roman"/>
                <w:sz w:val="20"/>
                <w:szCs w:val="20"/>
                <w:lang w:val="ru-RU" w:eastAsia="ru-RU"/>
              </w:rPr>
            </w:pPr>
          </w:p>
        </w:tc>
        <w:tc>
          <w:tcPr>
            <w:tcW w:w="376" w:type="dxa"/>
          </w:tcPr>
          <w:p w14:paraId="1EC982D2">
            <w:pPr>
              <w:ind w:firstLine="0"/>
              <w:rPr>
                <w:rFonts w:eastAsia="Times New Roman" w:cs="Times New Roman"/>
                <w:sz w:val="20"/>
                <w:szCs w:val="20"/>
                <w:lang w:val="ru-RU" w:eastAsia="ru-RU"/>
              </w:rPr>
            </w:pPr>
          </w:p>
        </w:tc>
        <w:tc>
          <w:tcPr>
            <w:tcW w:w="376" w:type="dxa"/>
          </w:tcPr>
          <w:p w14:paraId="33AC84A3">
            <w:pPr>
              <w:ind w:firstLine="0"/>
              <w:rPr>
                <w:rFonts w:eastAsia="Times New Roman" w:cs="Times New Roman"/>
                <w:sz w:val="20"/>
                <w:szCs w:val="20"/>
                <w:lang w:val="ru-RU" w:eastAsia="ru-RU"/>
              </w:rPr>
            </w:pPr>
          </w:p>
        </w:tc>
        <w:tc>
          <w:tcPr>
            <w:tcW w:w="329" w:type="dxa"/>
          </w:tcPr>
          <w:p w14:paraId="7C692C97">
            <w:pPr>
              <w:ind w:firstLine="0"/>
              <w:rPr>
                <w:rFonts w:eastAsia="Times New Roman" w:cs="Times New Roman"/>
                <w:sz w:val="20"/>
                <w:szCs w:val="20"/>
                <w:lang w:val="ru-RU" w:eastAsia="ru-RU"/>
              </w:rPr>
            </w:pPr>
          </w:p>
        </w:tc>
        <w:tc>
          <w:tcPr>
            <w:tcW w:w="329" w:type="dxa"/>
          </w:tcPr>
          <w:p w14:paraId="69E092B7">
            <w:pPr>
              <w:ind w:firstLine="0"/>
              <w:rPr>
                <w:rFonts w:eastAsia="Times New Roman" w:cs="Times New Roman"/>
                <w:sz w:val="20"/>
                <w:szCs w:val="20"/>
                <w:lang w:val="ru-RU" w:eastAsia="ru-RU"/>
              </w:rPr>
            </w:pPr>
          </w:p>
        </w:tc>
        <w:tc>
          <w:tcPr>
            <w:tcW w:w="329" w:type="dxa"/>
          </w:tcPr>
          <w:p w14:paraId="67696C0A">
            <w:pPr>
              <w:ind w:firstLine="0"/>
              <w:rPr>
                <w:rFonts w:eastAsia="Times New Roman" w:cs="Times New Roman"/>
                <w:sz w:val="20"/>
                <w:szCs w:val="20"/>
                <w:lang w:val="ru-RU" w:eastAsia="ru-RU"/>
              </w:rPr>
            </w:pPr>
          </w:p>
        </w:tc>
        <w:tc>
          <w:tcPr>
            <w:tcW w:w="329" w:type="dxa"/>
          </w:tcPr>
          <w:p w14:paraId="5262BB9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0C432C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1DDC83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457262B">
            <w:pPr>
              <w:ind w:firstLine="0"/>
              <w:rPr>
                <w:rFonts w:eastAsia="Times New Roman" w:cs="Times New Roman"/>
                <w:sz w:val="20"/>
                <w:szCs w:val="20"/>
                <w:lang w:val="ru-RU" w:eastAsia="ru-RU"/>
              </w:rPr>
            </w:pPr>
          </w:p>
        </w:tc>
        <w:tc>
          <w:tcPr>
            <w:tcW w:w="329" w:type="dxa"/>
          </w:tcPr>
          <w:p w14:paraId="7E603C60">
            <w:pPr>
              <w:ind w:firstLine="0"/>
              <w:rPr>
                <w:rFonts w:eastAsia="Times New Roman" w:cs="Times New Roman"/>
                <w:sz w:val="20"/>
                <w:szCs w:val="20"/>
                <w:lang w:val="ru-RU" w:eastAsia="ru-RU"/>
              </w:rPr>
            </w:pPr>
          </w:p>
        </w:tc>
        <w:tc>
          <w:tcPr>
            <w:tcW w:w="329" w:type="dxa"/>
          </w:tcPr>
          <w:p w14:paraId="4CF91946">
            <w:pPr>
              <w:ind w:firstLine="0"/>
              <w:rPr>
                <w:rFonts w:eastAsia="Times New Roman" w:cs="Times New Roman"/>
                <w:sz w:val="20"/>
                <w:szCs w:val="20"/>
                <w:lang w:val="ru-RU" w:eastAsia="ru-RU"/>
              </w:rPr>
            </w:pPr>
          </w:p>
        </w:tc>
        <w:tc>
          <w:tcPr>
            <w:tcW w:w="376" w:type="dxa"/>
          </w:tcPr>
          <w:p w14:paraId="0B4B6993">
            <w:pPr>
              <w:ind w:firstLine="0"/>
              <w:rPr>
                <w:rFonts w:eastAsia="Times New Roman" w:cs="Times New Roman"/>
                <w:sz w:val="20"/>
                <w:szCs w:val="20"/>
                <w:lang w:val="ru-RU" w:eastAsia="ru-RU"/>
              </w:rPr>
            </w:pPr>
          </w:p>
        </w:tc>
        <w:tc>
          <w:tcPr>
            <w:tcW w:w="376" w:type="dxa"/>
          </w:tcPr>
          <w:p w14:paraId="671DE964">
            <w:pPr>
              <w:ind w:firstLine="0"/>
              <w:rPr>
                <w:rFonts w:eastAsia="Times New Roman" w:cs="Times New Roman"/>
                <w:sz w:val="20"/>
                <w:szCs w:val="20"/>
                <w:lang w:val="ru-RU" w:eastAsia="ru-RU"/>
              </w:rPr>
            </w:pPr>
          </w:p>
        </w:tc>
        <w:tc>
          <w:tcPr>
            <w:tcW w:w="376" w:type="dxa"/>
          </w:tcPr>
          <w:p w14:paraId="018F9BFD">
            <w:pPr>
              <w:ind w:firstLine="0"/>
              <w:rPr>
                <w:rFonts w:eastAsia="Times New Roman" w:cs="Times New Roman"/>
                <w:sz w:val="20"/>
                <w:szCs w:val="20"/>
                <w:lang w:val="ru-RU" w:eastAsia="ru-RU"/>
              </w:rPr>
            </w:pPr>
          </w:p>
        </w:tc>
      </w:tr>
      <w:tr w14:paraId="139F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65F92CBF">
            <w:pPr>
              <w:ind w:firstLine="0"/>
              <w:rPr>
                <w:rFonts w:eastAsia="Times New Roman" w:cs="Times New Roman"/>
                <w:sz w:val="20"/>
                <w:szCs w:val="20"/>
                <w:lang w:val="ru-RU" w:eastAsia="ru-RU"/>
              </w:rPr>
            </w:pPr>
          </w:p>
        </w:tc>
        <w:tc>
          <w:tcPr>
            <w:tcW w:w="2861" w:type="dxa"/>
          </w:tcPr>
          <w:p w14:paraId="23367FDE">
            <w:pPr>
              <w:ind w:firstLine="0"/>
              <w:rPr>
                <w:rFonts w:eastAsia="Times New Roman" w:cs="Times New Roman"/>
                <w:sz w:val="20"/>
                <w:szCs w:val="20"/>
                <w:lang w:val="ru-RU"/>
              </w:rPr>
            </w:pPr>
            <w:r>
              <w:rPr>
                <w:rFonts w:eastAsia="Times New Roman" w:cs="Times New Roman"/>
                <w:sz w:val="20"/>
                <w:szCs w:val="20"/>
                <w:lang w:val="ru-RU"/>
              </w:rPr>
              <w:t>- с использованием разнообразных предметов, спортивного оборудования и инвентаря</w:t>
            </w:r>
          </w:p>
        </w:tc>
        <w:tc>
          <w:tcPr>
            <w:tcW w:w="329" w:type="dxa"/>
          </w:tcPr>
          <w:p w14:paraId="7CD43160">
            <w:pPr>
              <w:ind w:firstLine="0"/>
              <w:rPr>
                <w:rFonts w:eastAsia="Times New Roman" w:cs="Times New Roman"/>
                <w:sz w:val="20"/>
                <w:szCs w:val="20"/>
                <w:lang w:val="ru-RU" w:eastAsia="ru-RU"/>
              </w:rPr>
            </w:pPr>
          </w:p>
        </w:tc>
        <w:tc>
          <w:tcPr>
            <w:tcW w:w="329" w:type="dxa"/>
          </w:tcPr>
          <w:p w14:paraId="737725E2">
            <w:pPr>
              <w:ind w:firstLine="0"/>
              <w:rPr>
                <w:rFonts w:eastAsia="Times New Roman" w:cs="Times New Roman"/>
                <w:sz w:val="20"/>
                <w:szCs w:val="20"/>
                <w:lang w:val="ru-RU" w:eastAsia="ru-RU"/>
              </w:rPr>
            </w:pPr>
          </w:p>
        </w:tc>
        <w:tc>
          <w:tcPr>
            <w:tcW w:w="329" w:type="dxa"/>
          </w:tcPr>
          <w:p w14:paraId="3CF5529A">
            <w:pPr>
              <w:ind w:firstLine="0"/>
              <w:rPr>
                <w:rFonts w:eastAsia="Times New Roman" w:cs="Times New Roman"/>
                <w:sz w:val="20"/>
                <w:szCs w:val="20"/>
                <w:lang w:val="ru-RU" w:eastAsia="ru-RU"/>
              </w:rPr>
            </w:pPr>
          </w:p>
        </w:tc>
        <w:tc>
          <w:tcPr>
            <w:tcW w:w="329" w:type="dxa"/>
          </w:tcPr>
          <w:p w14:paraId="2A6EAF65">
            <w:pPr>
              <w:ind w:firstLine="0"/>
              <w:rPr>
                <w:rFonts w:eastAsia="Times New Roman" w:cs="Times New Roman"/>
                <w:sz w:val="20"/>
                <w:szCs w:val="20"/>
                <w:lang w:val="ru-RU" w:eastAsia="ru-RU"/>
              </w:rPr>
            </w:pPr>
          </w:p>
        </w:tc>
        <w:tc>
          <w:tcPr>
            <w:tcW w:w="329" w:type="dxa"/>
          </w:tcPr>
          <w:p w14:paraId="734B7A2C">
            <w:pPr>
              <w:ind w:firstLine="0"/>
              <w:rPr>
                <w:rFonts w:eastAsia="Times New Roman" w:cs="Times New Roman"/>
                <w:sz w:val="20"/>
                <w:szCs w:val="20"/>
                <w:lang w:val="ru-RU" w:eastAsia="ru-RU"/>
              </w:rPr>
            </w:pPr>
          </w:p>
        </w:tc>
        <w:tc>
          <w:tcPr>
            <w:tcW w:w="329" w:type="dxa"/>
          </w:tcPr>
          <w:p w14:paraId="319AEAF0">
            <w:pPr>
              <w:ind w:firstLine="0"/>
              <w:rPr>
                <w:rFonts w:eastAsia="Times New Roman" w:cs="Times New Roman"/>
                <w:sz w:val="20"/>
                <w:szCs w:val="20"/>
                <w:lang w:val="ru-RU" w:eastAsia="ru-RU"/>
              </w:rPr>
            </w:pPr>
          </w:p>
        </w:tc>
        <w:tc>
          <w:tcPr>
            <w:tcW w:w="329" w:type="dxa"/>
          </w:tcPr>
          <w:p w14:paraId="1F33C3E5">
            <w:pPr>
              <w:ind w:firstLine="0"/>
              <w:rPr>
                <w:rFonts w:eastAsia="Times New Roman" w:cs="Times New Roman"/>
                <w:sz w:val="20"/>
                <w:szCs w:val="20"/>
                <w:lang w:val="ru-RU" w:eastAsia="ru-RU"/>
              </w:rPr>
            </w:pPr>
          </w:p>
        </w:tc>
        <w:tc>
          <w:tcPr>
            <w:tcW w:w="329" w:type="dxa"/>
          </w:tcPr>
          <w:p w14:paraId="1FEEDF57">
            <w:pPr>
              <w:ind w:firstLine="0"/>
              <w:rPr>
                <w:rFonts w:eastAsia="Times New Roman" w:cs="Times New Roman"/>
                <w:sz w:val="20"/>
                <w:szCs w:val="20"/>
                <w:lang w:val="ru-RU" w:eastAsia="ru-RU"/>
              </w:rPr>
            </w:pPr>
          </w:p>
        </w:tc>
        <w:tc>
          <w:tcPr>
            <w:tcW w:w="329" w:type="dxa"/>
          </w:tcPr>
          <w:p w14:paraId="29FADA75">
            <w:pPr>
              <w:ind w:firstLine="0"/>
              <w:rPr>
                <w:rFonts w:eastAsia="Times New Roman" w:cs="Times New Roman"/>
                <w:sz w:val="20"/>
                <w:szCs w:val="20"/>
                <w:lang w:val="ru-RU" w:eastAsia="ru-RU"/>
              </w:rPr>
            </w:pPr>
          </w:p>
        </w:tc>
        <w:tc>
          <w:tcPr>
            <w:tcW w:w="376" w:type="dxa"/>
          </w:tcPr>
          <w:p w14:paraId="179B89C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450177E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6460AB6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B9BB4BA">
            <w:pPr>
              <w:ind w:firstLine="0"/>
              <w:rPr>
                <w:rFonts w:eastAsia="Times New Roman" w:cs="Times New Roman"/>
                <w:sz w:val="20"/>
                <w:szCs w:val="20"/>
                <w:lang w:val="ru-RU" w:eastAsia="ru-RU"/>
              </w:rPr>
            </w:pPr>
          </w:p>
        </w:tc>
        <w:tc>
          <w:tcPr>
            <w:tcW w:w="329" w:type="dxa"/>
          </w:tcPr>
          <w:p w14:paraId="4F713383">
            <w:pPr>
              <w:ind w:firstLine="0"/>
              <w:rPr>
                <w:rFonts w:eastAsia="Times New Roman" w:cs="Times New Roman"/>
                <w:sz w:val="20"/>
                <w:szCs w:val="20"/>
                <w:lang w:val="ru-RU" w:eastAsia="ru-RU"/>
              </w:rPr>
            </w:pPr>
          </w:p>
        </w:tc>
        <w:tc>
          <w:tcPr>
            <w:tcW w:w="329" w:type="dxa"/>
          </w:tcPr>
          <w:p w14:paraId="44D210D1">
            <w:pPr>
              <w:ind w:firstLine="0"/>
              <w:rPr>
                <w:rFonts w:eastAsia="Times New Roman" w:cs="Times New Roman"/>
                <w:sz w:val="20"/>
                <w:szCs w:val="20"/>
                <w:lang w:val="ru-RU" w:eastAsia="ru-RU"/>
              </w:rPr>
            </w:pPr>
          </w:p>
        </w:tc>
        <w:tc>
          <w:tcPr>
            <w:tcW w:w="329" w:type="dxa"/>
          </w:tcPr>
          <w:p w14:paraId="49DBEECD">
            <w:pPr>
              <w:ind w:firstLine="0"/>
              <w:rPr>
                <w:rFonts w:eastAsia="Times New Roman" w:cs="Times New Roman"/>
                <w:sz w:val="20"/>
                <w:szCs w:val="20"/>
                <w:lang w:val="ru-RU" w:eastAsia="ru-RU"/>
              </w:rPr>
            </w:pPr>
          </w:p>
        </w:tc>
        <w:tc>
          <w:tcPr>
            <w:tcW w:w="329" w:type="dxa"/>
          </w:tcPr>
          <w:p w14:paraId="15651640">
            <w:pPr>
              <w:ind w:firstLine="0"/>
              <w:rPr>
                <w:rFonts w:eastAsia="Times New Roman" w:cs="Times New Roman"/>
                <w:sz w:val="20"/>
                <w:szCs w:val="20"/>
                <w:lang w:val="ru-RU" w:eastAsia="ru-RU"/>
              </w:rPr>
            </w:pPr>
          </w:p>
        </w:tc>
        <w:tc>
          <w:tcPr>
            <w:tcW w:w="329" w:type="dxa"/>
          </w:tcPr>
          <w:p w14:paraId="62135EAE">
            <w:pPr>
              <w:ind w:firstLine="0"/>
              <w:rPr>
                <w:rFonts w:eastAsia="Times New Roman" w:cs="Times New Roman"/>
                <w:sz w:val="20"/>
                <w:szCs w:val="20"/>
                <w:lang w:val="ru-RU" w:eastAsia="ru-RU"/>
              </w:rPr>
            </w:pPr>
          </w:p>
        </w:tc>
        <w:tc>
          <w:tcPr>
            <w:tcW w:w="329" w:type="dxa"/>
          </w:tcPr>
          <w:p w14:paraId="1C24135A">
            <w:pPr>
              <w:ind w:firstLine="0"/>
              <w:rPr>
                <w:rFonts w:eastAsia="Times New Roman" w:cs="Times New Roman"/>
                <w:sz w:val="20"/>
                <w:szCs w:val="20"/>
                <w:lang w:val="ru-RU" w:eastAsia="ru-RU"/>
              </w:rPr>
            </w:pPr>
          </w:p>
        </w:tc>
        <w:tc>
          <w:tcPr>
            <w:tcW w:w="329" w:type="dxa"/>
          </w:tcPr>
          <w:p w14:paraId="2F072AE1">
            <w:pPr>
              <w:ind w:firstLine="0"/>
              <w:rPr>
                <w:rFonts w:eastAsia="Times New Roman" w:cs="Times New Roman"/>
                <w:sz w:val="20"/>
                <w:szCs w:val="20"/>
                <w:lang w:val="ru-RU" w:eastAsia="ru-RU"/>
              </w:rPr>
            </w:pPr>
          </w:p>
        </w:tc>
        <w:tc>
          <w:tcPr>
            <w:tcW w:w="329" w:type="dxa"/>
          </w:tcPr>
          <w:p w14:paraId="4104C2A5">
            <w:pPr>
              <w:ind w:firstLine="0"/>
              <w:rPr>
                <w:rFonts w:eastAsia="Times New Roman" w:cs="Times New Roman"/>
                <w:sz w:val="20"/>
                <w:szCs w:val="20"/>
                <w:lang w:val="ru-RU" w:eastAsia="ru-RU"/>
              </w:rPr>
            </w:pPr>
          </w:p>
        </w:tc>
        <w:tc>
          <w:tcPr>
            <w:tcW w:w="376" w:type="dxa"/>
          </w:tcPr>
          <w:p w14:paraId="6EAC03AA">
            <w:pPr>
              <w:ind w:firstLine="0"/>
              <w:rPr>
                <w:rFonts w:eastAsia="Times New Roman" w:cs="Times New Roman"/>
                <w:sz w:val="20"/>
                <w:szCs w:val="20"/>
                <w:lang w:val="ru-RU" w:eastAsia="ru-RU"/>
              </w:rPr>
            </w:pPr>
          </w:p>
        </w:tc>
        <w:tc>
          <w:tcPr>
            <w:tcW w:w="376" w:type="dxa"/>
          </w:tcPr>
          <w:p w14:paraId="581574C9">
            <w:pPr>
              <w:ind w:firstLine="0"/>
              <w:rPr>
                <w:rFonts w:eastAsia="Times New Roman" w:cs="Times New Roman"/>
                <w:sz w:val="20"/>
                <w:szCs w:val="20"/>
                <w:lang w:val="ru-RU" w:eastAsia="ru-RU"/>
              </w:rPr>
            </w:pPr>
          </w:p>
        </w:tc>
        <w:tc>
          <w:tcPr>
            <w:tcW w:w="376" w:type="dxa"/>
          </w:tcPr>
          <w:p w14:paraId="4A2E2FBD">
            <w:pPr>
              <w:ind w:firstLine="0"/>
              <w:rPr>
                <w:rFonts w:eastAsia="Times New Roman" w:cs="Times New Roman"/>
                <w:sz w:val="20"/>
                <w:szCs w:val="20"/>
                <w:lang w:val="ru-RU" w:eastAsia="ru-RU"/>
              </w:rPr>
            </w:pPr>
          </w:p>
        </w:tc>
        <w:tc>
          <w:tcPr>
            <w:tcW w:w="329" w:type="dxa"/>
          </w:tcPr>
          <w:p w14:paraId="68EA5500">
            <w:pPr>
              <w:ind w:firstLine="0"/>
              <w:rPr>
                <w:rFonts w:eastAsia="Times New Roman" w:cs="Times New Roman"/>
                <w:sz w:val="20"/>
                <w:szCs w:val="20"/>
                <w:lang w:val="ru-RU" w:eastAsia="ru-RU"/>
              </w:rPr>
            </w:pPr>
          </w:p>
        </w:tc>
        <w:tc>
          <w:tcPr>
            <w:tcW w:w="329" w:type="dxa"/>
          </w:tcPr>
          <w:p w14:paraId="00CBDE0F">
            <w:pPr>
              <w:ind w:firstLine="0"/>
              <w:rPr>
                <w:rFonts w:eastAsia="Times New Roman" w:cs="Times New Roman"/>
                <w:sz w:val="20"/>
                <w:szCs w:val="20"/>
                <w:lang w:val="ru-RU" w:eastAsia="ru-RU"/>
              </w:rPr>
            </w:pPr>
          </w:p>
        </w:tc>
        <w:tc>
          <w:tcPr>
            <w:tcW w:w="329" w:type="dxa"/>
          </w:tcPr>
          <w:p w14:paraId="28129EFF">
            <w:pPr>
              <w:ind w:firstLine="0"/>
              <w:rPr>
                <w:rFonts w:eastAsia="Times New Roman" w:cs="Times New Roman"/>
                <w:sz w:val="20"/>
                <w:szCs w:val="20"/>
                <w:lang w:val="ru-RU" w:eastAsia="ru-RU"/>
              </w:rPr>
            </w:pPr>
          </w:p>
        </w:tc>
        <w:tc>
          <w:tcPr>
            <w:tcW w:w="329" w:type="dxa"/>
          </w:tcPr>
          <w:p w14:paraId="6D6A634B">
            <w:pPr>
              <w:ind w:firstLine="0"/>
              <w:rPr>
                <w:rFonts w:eastAsia="Times New Roman" w:cs="Times New Roman"/>
                <w:sz w:val="20"/>
                <w:szCs w:val="20"/>
                <w:lang w:val="ru-RU" w:eastAsia="ru-RU"/>
              </w:rPr>
            </w:pPr>
          </w:p>
        </w:tc>
        <w:tc>
          <w:tcPr>
            <w:tcW w:w="329" w:type="dxa"/>
          </w:tcPr>
          <w:p w14:paraId="2570249A">
            <w:pPr>
              <w:ind w:firstLine="0"/>
              <w:rPr>
                <w:rFonts w:eastAsia="Times New Roman" w:cs="Times New Roman"/>
                <w:sz w:val="20"/>
                <w:szCs w:val="20"/>
                <w:lang w:val="ru-RU" w:eastAsia="ru-RU"/>
              </w:rPr>
            </w:pPr>
          </w:p>
        </w:tc>
        <w:tc>
          <w:tcPr>
            <w:tcW w:w="329" w:type="dxa"/>
          </w:tcPr>
          <w:p w14:paraId="5A38FCD6">
            <w:pPr>
              <w:ind w:firstLine="0"/>
              <w:rPr>
                <w:rFonts w:eastAsia="Times New Roman" w:cs="Times New Roman"/>
                <w:sz w:val="20"/>
                <w:szCs w:val="20"/>
                <w:lang w:val="ru-RU" w:eastAsia="ru-RU"/>
              </w:rPr>
            </w:pPr>
          </w:p>
        </w:tc>
        <w:tc>
          <w:tcPr>
            <w:tcW w:w="329" w:type="dxa"/>
          </w:tcPr>
          <w:p w14:paraId="5748963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6B80BE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DAD9F2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78BF1C70">
            <w:pPr>
              <w:ind w:firstLine="0"/>
              <w:rPr>
                <w:rFonts w:eastAsia="Times New Roman" w:cs="Times New Roman"/>
                <w:sz w:val="20"/>
                <w:szCs w:val="20"/>
                <w:lang w:val="ru-RU" w:eastAsia="ru-RU"/>
              </w:rPr>
            </w:pPr>
          </w:p>
        </w:tc>
        <w:tc>
          <w:tcPr>
            <w:tcW w:w="376" w:type="dxa"/>
          </w:tcPr>
          <w:p w14:paraId="56B2F843">
            <w:pPr>
              <w:ind w:firstLine="0"/>
              <w:rPr>
                <w:rFonts w:eastAsia="Times New Roman" w:cs="Times New Roman"/>
                <w:sz w:val="20"/>
                <w:szCs w:val="20"/>
                <w:lang w:val="ru-RU" w:eastAsia="ru-RU"/>
              </w:rPr>
            </w:pPr>
          </w:p>
        </w:tc>
        <w:tc>
          <w:tcPr>
            <w:tcW w:w="376" w:type="dxa"/>
          </w:tcPr>
          <w:p w14:paraId="2AEAFAAF">
            <w:pPr>
              <w:ind w:firstLine="0"/>
              <w:rPr>
                <w:rFonts w:eastAsia="Times New Roman" w:cs="Times New Roman"/>
                <w:sz w:val="20"/>
                <w:szCs w:val="20"/>
                <w:lang w:val="ru-RU" w:eastAsia="ru-RU"/>
              </w:rPr>
            </w:pPr>
          </w:p>
        </w:tc>
      </w:tr>
      <w:tr w14:paraId="1CB50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73543D2D">
            <w:pPr>
              <w:ind w:firstLine="0"/>
              <w:rPr>
                <w:rFonts w:eastAsia="Times New Roman" w:cs="Times New Roman"/>
                <w:sz w:val="20"/>
                <w:szCs w:val="20"/>
                <w:lang w:val="ru-RU" w:eastAsia="ru-RU"/>
              </w:rPr>
            </w:pPr>
          </w:p>
        </w:tc>
        <w:tc>
          <w:tcPr>
            <w:tcW w:w="2861" w:type="dxa"/>
          </w:tcPr>
          <w:p w14:paraId="01BBD473">
            <w:pPr>
              <w:ind w:firstLine="0"/>
              <w:rPr>
                <w:rFonts w:eastAsia="Times New Roman" w:cs="Times New Roman"/>
                <w:sz w:val="20"/>
                <w:szCs w:val="20"/>
                <w:lang w:val="ru-RU"/>
              </w:rPr>
            </w:pPr>
            <w:r>
              <w:rPr>
                <w:rFonts w:eastAsia="Times New Roman" w:cs="Times New Roman"/>
                <w:sz w:val="20"/>
                <w:szCs w:val="20"/>
                <w:lang w:val="ru-RU"/>
              </w:rPr>
              <w:t>- с переступанием с предмета на предмет</w:t>
            </w:r>
          </w:p>
        </w:tc>
        <w:tc>
          <w:tcPr>
            <w:tcW w:w="329" w:type="dxa"/>
          </w:tcPr>
          <w:p w14:paraId="1DD1DEE0">
            <w:pPr>
              <w:ind w:firstLine="0"/>
              <w:rPr>
                <w:rFonts w:eastAsia="Times New Roman" w:cs="Times New Roman"/>
                <w:sz w:val="20"/>
                <w:szCs w:val="20"/>
                <w:lang w:val="ru-RU" w:eastAsia="ru-RU"/>
              </w:rPr>
            </w:pPr>
          </w:p>
        </w:tc>
        <w:tc>
          <w:tcPr>
            <w:tcW w:w="329" w:type="dxa"/>
          </w:tcPr>
          <w:p w14:paraId="175FF978">
            <w:pPr>
              <w:ind w:firstLine="0"/>
              <w:rPr>
                <w:rFonts w:eastAsia="Times New Roman" w:cs="Times New Roman"/>
                <w:sz w:val="20"/>
                <w:szCs w:val="20"/>
                <w:lang w:val="ru-RU" w:eastAsia="ru-RU"/>
              </w:rPr>
            </w:pPr>
          </w:p>
        </w:tc>
        <w:tc>
          <w:tcPr>
            <w:tcW w:w="329" w:type="dxa"/>
          </w:tcPr>
          <w:p w14:paraId="57F21CA7">
            <w:pPr>
              <w:ind w:firstLine="0"/>
              <w:rPr>
                <w:rFonts w:eastAsia="Times New Roman" w:cs="Times New Roman"/>
                <w:sz w:val="20"/>
                <w:szCs w:val="20"/>
                <w:lang w:val="ru-RU" w:eastAsia="ru-RU"/>
              </w:rPr>
            </w:pPr>
          </w:p>
        </w:tc>
        <w:tc>
          <w:tcPr>
            <w:tcW w:w="329" w:type="dxa"/>
          </w:tcPr>
          <w:p w14:paraId="7E420503">
            <w:pPr>
              <w:ind w:firstLine="0"/>
              <w:rPr>
                <w:rFonts w:eastAsia="Times New Roman" w:cs="Times New Roman"/>
                <w:sz w:val="20"/>
                <w:szCs w:val="20"/>
                <w:lang w:val="ru-RU" w:eastAsia="ru-RU"/>
              </w:rPr>
            </w:pPr>
          </w:p>
        </w:tc>
        <w:tc>
          <w:tcPr>
            <w:tcW w:w="329" w:type="dxa"/>
          </w:tcPr>
          <w:p w14:paraId="45C735D5">
            <w:pPr>
              <w:ind w:firstLine="0"/>
              <w:rPr>
                <w:rFonts w:eastAsia="Times New Roman" w:cs="Times New Roman"/>
                <w:sz w:val="20"/>
                <w:szCs w:val="20"/>
                <w:lang w:val="ru-RU" w:eastAsia="ru-RU"/>
              </w:rPr>
            </w:pPr>
          </w:p>
        </w:tc>
        <w:tc>
          <w:tcPr>
            <w:tcW w:w="329" w:type="dxa"/>
          </w:tcPr>
          <w:p w14:paraId="0668FC08">
            <w:pPr>
              <w:ind w:firstLine="0"/>
              <w:rPr>
                <w:rFonts w:eastAsia="Times New Roman" w:cs="Times New Roman"/>
                <w:sz w:val="20"/>
                <w:szCs w:val="20"/>
                <w:lang w:val="ru-RU" w:eastAsia="ru-RU"/>
              </w:rPr>
            </w:pPr>
          </w:p>
        </w:tc>
        <w:tc>
          <w:tcPr>
            <w:tcW w:w="329" w:type="dxa"/>
          </w:tcPr>
          <w:p w14:paraId="0499759C">
            <w:pPr>
              <w:ind w:firstLine="0"/>
              <w:rPr>
                <w:rFonts w:eastAsia="Times New Roman" w:cs="Times New Roman"/>
                <w:sz w:val="20"/>
                <w:szCs w:val="20"/>
                <w:lang w:val="ru-RU" w:eastAsia="ru-RU"/>
              </w:rPr>
            </w:pPr>
          </w:p>
        </w:tc>
        <w:tc>
          <w:tcPr>
            <w:tcW w:w="329" w:type="dxa"/>
          </w:tcPr>
          <w:p w14:paraId="0E4185B7">
            <w:pPr>
              <w:ind w:firstLine="0"/>
              <w:rPr>
                <w:rFonts w:eastAsia="Times New Roman" w:cs="Times New Roman"/>
                <w:sz w:val="20"/>
                <w:szCs w:val="20"/>
                <w:lang w:val="ru-RU" w:eastAsia="ru-RU"/>
              </w:rPr>
            </w:pPr>
          </w:p>
        </w:tc>
        <w:tc>
          <w:tcPr>
            <w:tcW w:w="329" w:type="dxa"/>
          </w:tcPr>
          <w:p w14:paraId="02B37F1F">
            <w:pPr>
              <w:ind w:firstLine="0"/>
              <w:rPr>
                <w:rFonts w:eastAsia="Times New Roman" w:cs="Times New Roman"/>
                <w:sz w:val="20"/>
                <w:szCs w:val="20"/>
                <w:lang w:val="ru-RU" w:eastAsia="ru-RU"/>
              </w:rPr>
            </w:pPr>
          </w:p>
        </w:tc>
        <w:tc>
          <w:tcPr>
            <w:tcW w:w="376" w:type="dxa"/>
          </w:tcPr>
          <w:p w14:paraId="3B20803C">
            <w:pPr>
              <w:ind w:firstLine="0"/>
              <w:rPr>
                <w:rFonts w:eastAsia="Times New Roman" w:cs="Times New Roman"/>
                <w:sz w:val="20"/>
                <w:szCs w:val="20"/>
                <w:lang w:val="ru-RU" w:eastAsia="ru-RU"/>
              </w:rPr>
            </w:pPr>
          </w:p>
        </w:tc>
        <w:tc>
          <w:tcPr>
            <w:tcW w:w="376" w:type="dxa"/>
          </w:tcPr>
          <w:p w14:paraId="68E44B93">
            <w:pPr>
              <w:ind w:firstLine="0"/>
              <w:rPr>
                <w:rFonts w:eastAsia="Times New Roman" w:cs="Times New Roman"/>
                <w:sz w:val="20"/>
                <w:szCs w:val="20"/>
                <w:lang w:val="ru-RU" w:eastAsia="ru-RU"/>
              </w:rPr>
            </w:pPr>
          </w:p>
        </w:tc>
        <w:tc>
          <w:tcPr>
            <w:tcW w:w="376" w:type="dxa"/>
          </w:tcPr>
          <w:p w14:paraId="193425B7">
            <w:pPr>
              <w:ind w:firstLine="0"/>
              <w:rPr>
                <w:rFonts w:eastAsia="Times New Roman" w:cs="Times New Roman"/>
                <w:sz w:val="20"/>
                <w:szCs w:val="20"/>
                <w:lang w:val="ru-RU" w:eastAsia="ru-RU"/>
              </w:rPr>
            </w:pPr>
          </w:p>
        </w:tc>
        <w:tc>
          <w:tcPr>
            <w:tcW w:w="329" w:type="dxa"/>
          </w:tcPr>
          <w:p w14:paraId="009792C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1E5D59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93F2B9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77908B8">
            <w:pPr>
              <w:ind w:firstLine="0"/>
              <w:rPr>
                <w:rFonts w:eastAsia="Times New Roman" w:cs="Times New Roman"/>
                <w:sz w:val="20"/>
                <w:szCs w:val="20"/>
                <w:lang w:val="ru-RU" w:eastAsia="ru-RU"/>
              </w:rPr>
            </w:pPr>
          </w:p>
        </w:tc>
        <w:tc>
          <w:tcPr>
            <w:tcW w:w="329" w:type="dxa"/>
          </w:tcPr>
          <w:p w14:paraId="495036DC">
            <w:pPr>
              <w:ind w:firstLine="0"/>
              <w:rPr>
                <w:rFonts w:eastAsia="Times New Roman" w:cs="Times New Roman"/>
                <w:sz w:val="20"/>
                <w:szCs w:val="20"/>
                <w:lang w:val="ru-RU" w:eastAsia="ru-RU"/>
              </w:rPr>
            </w:pPr>
          </w:p>
        </w:tc>
        <w:tc>
          <w:tcPr>
            <w:tcW w:w="329" w:type="dxa"/>
          </w:tcPr>
          <w:p w14:paraId="255582B8">
            <w:pPr>
              <w:ind w:firstLine="0"/>
              <w:rPr>
                <w:rFonts w:eastAsia="Times New Roman" w:cs="Times New Roman"/>
                <w:sz w:val="20"/>
                <w:szCs w:val="20"/>
                <w:lang w:val="ru-RU" w:eastAsia="ru-RU"/>
              </w:rPr>
            </w:pPr>
          </w:p>
        </w:tc>
        <w:tc>
          <w:tcPr>
            <w:tcW w:w="329" w:type="dxa"/>
          </w:tcPr>
          <w:p w14:paraId="5C849CCA">
            <w:pPr>
              <w:ind w:firstLine="0"/>
              <w:rPr>
                <w:rFonts w:eastAsia="Times New Roman" w:cs="Times New Roman"/>
                <w:sz w:val="20"/>
                <w:szCs w:val="20"/>
                <w:lang w:val="ru-RU" w:eastAsia="ru-RU"/>
              </w:rPr>
            </w:pPr>
          </w:p>
        </w:tc>
        <w:tc>
          <w:tcPr>
            <w:tcW w:w="329" w:type="dxa"/>
          </w:tcPr>
          <w:p w14:paraId="667FEA51">
            <w:pPr>
              <w:ind w:firstLine="0"/>
              <w:rPr>
                <w:rFonts w:eastAsia="Times New Roman" w:cs="Times New Roman"/>
                <w:sz w:val="20"/>
                <w:szCs w:val="20"/>
                <w:lang w:val="ru-RU" w:eastAsia="ru-RU"/>
              </w:rPr>
            </w:pPr>
          </w:p>
        </w:tc>
        <w:tc>
          <w:tcPr>
            <w:tcW w:w="329" w:type="dxa"/>
          </w:tcPr>
          <w:p w14:paraId="544D05B5">
            <w:pPr>
              <w:ind w:firstLine="0"/>
              <w:rPr>
                <w:rFonts w:eastAsia="Times New Roman" w:cs="Times New Roman"/>
                <w:sz w:val="20"/>
                <w:szCs w:val="20"/>
                <w:lang w:val="ru-RU" w:eastAsia="ru-RU"/>
              </w:rPr>
            </w:pPr>
          </w:p>
        </w:tc>
        <w:tc>
          <w:tcPr>
            <w:tcW w:w="376" w:type="dxa"/>
          </w:tcPr>
          <w:p w14:paraId="29E0DA41">
            <w:pPr>
              <w:ind w:firstLine="0"/>
              <w:rPr>
                <w:rFonts w:eastAsia="Times New Roman" w:cs="Times New Roman"/>
                <w:sz w:val="20"/>
                <w:szCs w:val="20"/>
                <w:lang w:val="ru-RU" w:eastAsia="ru-RU"/>
              </w:rPr>
            </w:pPr>
          </w:p>
        </w:tc>
        <w:tc>
          <w:tcPr>
            <w:tcW w:w="376" w:type="dxa"/>
          </w:tcPr>
          <w:p w14:paraId="3221BFDD">
            <w:pPr>
              <w:ind w:firstLine="0"/>
              <w:rPr>
                <w:rFonts w:eastAsia="Times New Roman" w:cs="Times New Roman"/>
                <w:sz w:val="20"/>
                <w:szCs w:val="20"/>
                <w:lang w:val="ru-RU" w:eastAsia="ru-RU"/>
              </w:rPr>
            </w:pPr>
          </w:p>
        </w:tc>
        <w:tc>
          <w:tcPr>
            <w:tcW w:w="376" w:type="dxa"/>
          </w:tcPr>
          <w:p w14:paraId="53CA495E">
            <w:pPr>
              <w:ind w:firstLine="0"/>
              <w:rPr>
                <w:rFonts w:eastAsia="Times New Roman" w:cs="Times New Roman"/>
                <w:sz w:val="20"/>
                <w:szCs w:val="20"/>
                <w:lang w:val="ru-RU" w:eastAsia="ru-RU"/>
              </w:rPr>
            </w:pPr>
          </w:p>
        </w:tc>
        <w:tc>
          <w:tcPr>
            <w:tcW w:w="329" w:type="dxa"/>
          </w:tcPr>
          <w:p w14:paraId="126D6AF3">
            <w:pPr>
              <w:ind w:firstLine="0"/>
              <w:rPr>
                <w:rFonts w:eastAsia="Times New Roman" w:cs="Times New Roman"/>
                <w:sz w:val="20"/>
                <w:szCs w:val="20"/>
                <w:lang w:val="ru-RU" w:eastAsia="ru-RU"/>
              </w:rPr>
            </w:pPr>
          </w:p>
        </w:tc>
        <w:tc>
          <w:tcPr>
            <w:tcW w:w="329" w:type="dxa"/>
          </w:tcPr>
          <w:p w14:paraId="0AACB0EA">
            <w:pPr>
              <w:ind w:firstLine="0"/>
              <w:rPr>
                <w:rFonts w:eastAsia="Times New Roman" w:cs="Times New Roman"/>
                <w:sz w:val="20"/>
                <w:szCs w:val="20"/>
                <w:lang w:val="ru-RU" w:eastAsia="ru-RU"/>
              </w:rPr>
            </w:pPr>
          </w:p>
        </w:tc>
        <w:tc>
          <w:tcPr>
            <w:tcW w:w="329" w:type="dxa"/>
          </w:tcPr>
          <w:p w14:paraId="1E0BC32C">
            <w:pPr>
              <w:ind w:firstLine="0"/>
              <w:rPr>
                <w:rFonts w:eastAsia="Times New Roman" w:cs="Times New Roman"/>
                <w:sz w:val="20"/>
                <w:szCs w:val="20"/>
                <w:lang w:val="ru-RU" w:eastAsia="ru-RU"/>
              </w:rPr>
            </w:pPr>
          </w:p>
        </w:tc>
        <w:tc>
          <w:tcPr>
            <w:tcW w:w="329" w:type="dxa"/>
          </w:tcPr>
          <w:p w14:paraId="444B315F">
            <w:pPr>
              <w:ind w:firstLine="0"/>
              <w:rPr>
                <w:rFonts w:eastAsia="Times New Roman" w:cs="Times New Roman"/>
                <w:sz w:val="20"/>
                <w:szCs w:val="20"/>
                <w:lang w:val="ru-RU" w:eastAsia="ru-RU"/>
              </w:rPr>
            </w:pPr>
          </w:p>
        </w:tc>
        <w:tc>
          <w:tcPr>
            <w:tcW w:w="329" w:type="dxa"/>
          </w:tcPr>
          <w:p w14:paraId="13B1E0CE">
            <w:pPr>
              <w:ind w:firstLine="0"/>
              <w:rPr>
                <w:rFonts w:eastAsia="Times New Roman" w:cs="Times New Roman"/>
                <w:sz w:val="20"/>
                <w:szCs w:val="20"/>
                <w:lang w:val="ru-RU" w:eastAsia="ru-RU"/>
              </w:rPr>
            </w:pPr>
          </w:p>
        </w:tc>
        <w:tc>
          <w:tcPr>
            <w:tcW w:w="329" w:type="dxa"/>
          </w:tcPr>
          <w:p w14:paraId="2A0A09C4">
            <w:pPr>
              <w:ind w:firstLine="0"/>
              <w:rPr>
                <w:rFonts w:eastAsia="Times New Roman" w:cs="Times New Roman"/>
                <w:sz w:val="20"/>
                <w:szCs w:val="20"/>
                <w:lang w:val="ru-RU" w:eastAsia="ru-RU"/>
              </w:rPr>
            </w:pPr>
          </w:p>
        </w:tc>
        <w:tc>
          <w:tcPr>
            <w:tcW w:w="329" w:type="dxa"/>
          </w:tcPr>
          <w:p w14:paraId="5E257041">
            <w:pPr>
              <w:ind w:firstLine="0"/>
              <w:rPr>
                <w:rFonts w:eastAsia="Times New Roman" w:cs="Times New Roman"/>
                <w:sz w:val="20"/>
                <w:szCs w:val="20"/>
                <w:lang w:val="ru-RU" w:eastAsia="ru-RU"/>
              </w:rPr>
            </w:pPr>
          </w:p>
        </w:tc>
        <w:tc>
          <w:tcPr>
            <w:tcW w:w="329" w:type="dxa"/>
          </w:tcPr>
          <w:p w14:paraId="5D505576">
            <w:pPr>
              <w:ind w:firstLine="0"/>
              <w:rPr>
                <w:rFonts w:eastAsia="Times New Roman" w:cs="Times New Roman"/>
                <w:sz w:val="20"/>
                <w:szCs w:val="20"/>
                <w:lang w:val="ru-RU" w:eastAsia="ru-RU"/>
              </w:rPr>
            </w:pPr>
          </w:p>
        </w:tc>
        <w:tc>
          <w:tcPr>
            <w:tcW w:w="329" w:type="dxa"/>
          </w:tcPr>
          <w:p w14:paraId="6DEB86A0">
            <w:pPr>
              <w:ind w:firstLine="0"/>
              <w:rPr>
                <w:rFonts w:eastAsia="Times New Roman" w:cs="Times New Roman"/>
                <w:sz w:val="20"/>
                <w:szCs w:val="20"/>
                <w:lang w:val="ru-RU" w:eastAsia="ru-RU"/>
              </w:rPr>
            </w:pPr>
          </w:p>
        </w:tc>
        <w:tc>
          <w:tcPr>
            <w:tcW w:w="376" w:type="dxa"/>
          </w:tcPr>
          <w:p w14:paraId="7F98A48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1DEBD6C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7B9BA27A">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r w14:paraId="489B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686B097F">
            <w:pPr>
              <w:ind w:firstLine="0"/>
              <w:rPr>
                <w:rFonts w:eastAsia="Times New Roman" w:cs="Times New Roman"/>
                <w:sz w:val="20"/>
                <w:szCs w:val="20"/>
                <w:lang w:val="ru-RU" w:eastAsia="ru-RU"/>
              </w:rPr>
            </w:pPr>
          </w:p>
        </w:tc>
        <w:tc>
          <w:tcPr>
            <w:tcW w:w="2861" w:type="dxa"/>
          </w:tcPr>
          <w:p w14:paraId="6D58367C">
            <w:pPr>
              <w:ind w:firstLine="0"/>
              <w:rPr>
                <w:rFonts w:eastAsia="Times New Roman" w:cs="Times New Roman"/>
                <w:sz w:val="20"/>
                <w:szCs w:val="20"/>
                <w:lang w:val="ru-RU"/>
              </w:rPr>
            </w:pPr>
            <w:r>
              <w:rPr>
                <w:rFonts w:eastAsia="Times New Roman" w:cs="Times New Roman"/>
                <w:sz w:val="20"/>
                <w:szCs w:val="20"/>
                <w:lang w:val="ru-RU"/>
              </w:rPr>
              <w:t>- в паре, держась за руки, лицом друг к другу</w:t>
            </w:r>
          </w:p>
        </w:tc>
        <w:tc>
          <w:tcPr>
            <w:tcW w:w="329" w:type="dxa"/>
          </w:tcPr>
          <w:p w14:paraId="6C2F1BB8">
            <w:pPr>
              <w:ind w:firstLine="0"/>
              <w:rPr>
                <w:rFonts w:eastAsia="Times New Roman" w:cs="Times New Roman"/>
                <w:sz w:val="20"/>
                <w:szCs w:val="20"/>
                <w:lang w:val="ru-RU" w:eastAsia="ru-RU"/>
              </w:rPr>
            </w:pPr>
          </w:p>
        </w:tc>
        <w:tc>
          <w:tcPr>
            <w:tcW w:w="329" w:type="dxa"/>
          </w:tcPr>
          <w:p w14:paraId="6647589A">
            <w:pPr>
              <w:ind w:firstLine="0"/>
              <w:rPr>
                <w:rFonts w:eastAsia="Times New Roman" w:cs="Times New Roman"/>
                <w:sz w:val="20"/>
                <w:szCs w:val="20"/>
                <w:lang w:val="ru-RU" w:eastAsia="ru-RU"/>
              </w:rPr>
            </w:pPr>
          </w:p>
        </w:tc>
        <w:tc>
          <w:tcPr>
            <w:tcW w:w="329" w:type="dxa"/>
          </w:tcPr>
          <w:p w14:paraId="5A1F0866">
            <w:pPr>
              <w:ind w:firstLine="0"/>
              <w:rPr>
                <w:rFonts w:eastAsia="Times New Roman" w:cs="Times New Roman"/>
                <w:sz w:val="20"/>
                <w:szCs w:val="20"/>
                <w:lang w:val="ru-RU" w:eastAsia="ru-RU"/>
              </w:rPr>
            </w:pPr>
          </w:p>
        </w:tc>
        <w:tc>
          <w:tcPr>
            <w:tcW w:w="329" w:type="dxa"/>
          </w:tcPr>
          <w:p w14:paraId="739225F1">
            <w:pPr>
              <w:ind w:firstLine="0"/>
              <w:rPr>
                <w:rFonts w:eastAsia="Times New Roman" w:cs="Times New Roman"/>
                <w:sz w:val="20"/>
                <w:szCs w:val="20"/>
                <w:lang w:val="ru-RU" w:eastAsia="ru-RU"/>
              </w:rPr>
            </w:pPr>
          </w:p>
        </w:tc>
        <w:tc>
          <w:tcPr>
            <w:tcW w:w="329" w:type="dxa"/>
          </w:tcPr>
          <w:p w14:paraId="48C6762D">
            <w:pPr>
              <w:ind w:firstLine="0"/>
              <w:rPr>
                <w:rFonts w:eastAsia="Times New Roman" w:cs="Times New Roman"/>
                <w:sz w:val="20"/>
                <w:szCs w:val="20"/>
                <w:lang w:val="ru-RU" w:eastAsia="ru-RU"/>
              </w:rPr>
            </w:pPr>
          </w:p>
        </w:tc>
        <w:tc>
          <w:tcPr>
            <w:tcW w:w="329" w:type="dxa"/>
          </w:tcPr>
          <w:p w14:paraId="00B07E48">
            <w:pPr>
              <w:ind w:firstLine="0"/>
              <w:rPr>
                <w:rFonts w:eastAsia="Times New Roman" w:cs="Times New Roman"/>
                <w:sz w:val="20"/>
                <w:szCs w:val="20"/>
                <w:lang w:val="ru-RU" w:eastAsia="ru-RU"/>
              </w:rPr>
            </w:pPr>
          </w:p>
        </w:tc>
        <w:tc>
          <w:tcPr>
            <w:tcW w:w="329" w:type="dxa"/>
          </w:tcPr>
          <w:p w14:paraId="0DE95325">
            <w:pPr>
              <w:ind w:firstLine="0"/>
              <w:rPr>
                <w:rFonts w:eastAsia="Times New Roman" w:cs="Times New Roman"/>
                <w:sz w:val="20"/>
                <w:szCs w:val="20"/>
                <w:lang w:val="ru-RU" w:eastAsia="ru-RU"/>
              </w:rPr>
            </w:pPr>
          </w:p>
        </w:tc>
        <w:tc>
          <w:tcPr>
            <w:tcW w:w="329" w:type="dxa"/>
          </w:tcPr>
          <w:p w14:paraId="4B2774C1">
            <w:pPr>
              <w:ind w:firstLine="0"/>
              <w:rPr>
                <w:rFonts w:eastAsia="Times New Roman" w:cs="Times New Roman"/>
                <w:sz w:val="20"/>
                <w:szCs w:val="20"/>
                <w:lang w:val="ru-RU" w:eastAsia="ru-RU"/>
              </w:rPr>
            </w:pPr>
          </w:p>
        </w:tc>
        <w:tc>
          <w:tcPr>
            <w:tcW w:w="329" w:type="dxa"/>
          </w:tcPr>
          <w:p w14:paraId="43B6EBF0">
            <w:pPr>
              <w:ind w:firstLine="0"/>
              <w:rPr>
                <w:rFonts w:eastAsia="Times New Roman" w:cs="Times New Roman"/>
                <w:sz w:val="20"/>
                <w:szCs w:val="20"/>
                <w:lang w:val="ru-RU" w:eastAsia="ru-RU"/>
              </w:rPr>
            </w:pPr>
          </w:p>
        </w:tc>
        <w:tc>
          <w:tcPr>
            <w:tcW w:w="376" w:type="dxa"/>
          </w:tcPr>
          <w:p w14:paraId="5B8633D9">
            <w:pPr>
              <w:ind w:firstLine="0"/>
              <w:rPr>
                <w:rFonts w:eastAsia="Times New Roman" w:cs="Times New Roman"/>
                <w:sz w:val="20"/>
                <w:szCs w:val="20"/>
                <w:lang w:val="ru-RU" w:eastAsia="ru-RU"/>
              </w:rPr>
            </w:pPr>
          </w:p>
        </w:tc>
        <w:tc>
          <w:tcPr>
            <w:tcW w:w="376" w:type="dxa"/>
          </w:tcPr>
          <w:p w14:paraId="467FE79E">
            <w:pPr>
              <w:ind w:firstLine="0"/>
              <w:rPr>
                <w:rFonts w:eastAsia="Times New Roman" w:cs="Times New Roman"/>
                <w:sz w:val="20"/>
                <w:szCs w:val="20"/>
                <w:lang w:val="ru-RU" w:eastAsia="ru-RU"/>
              </w:rPr>
            </w:pPr>
          </w:p>
        </w:tc>
        <w:tc>
          <w:tcPr>
            <w:tcW w:w="376" w:type="dxa"/>
          </w:tcPr>
          <w:p w14:paraId="33E585CB">
            <w:pPr>
              <w:ind w:firstLine="0"/>
              <w:rPr>
                <w:rFonts w:eastAsia="Times New Roman" w:cs="Times New Roman"/>
                <w:sz w:val="20"/>
                <w:szCs w:val="20"/>
                <w:lang w:val="ru-RU" w:eastAsia="ru-RU"/>
              </w:rPr>
            </w:pPr>
          </w:p>
        </w:tc>
        <w:tc>
          <w:tcPr>
            <w:tcW w:w="329" w:type="dxa"/>
          </w:tcPr>
          <w:p w14:paraId="074A9E15">
            <w:pPr>
              <w:ind w:firstLine="0"/>
              <w:rPr>
                <w:rFonts w:eastAsia="Times New Roman" w:cs="Times New Roman"/>
                <w:sz w:val="20"/>
                <w:szCs w:val="20"/>
                <w:lang w:val="ru-RU" w:eastAsia="ru-RU"/>
              </w:rPr>
            </w:pPr>
          </w:p>
        </w:tc>
        <w:tc>
          <w:tcPr>
            <w:tcW w:w="329" w:type="dxa"/>
          </w:tcPr>
          <w:p w14:paraId="549F3D3B">
            <w:pPr>
              <w:ind w:firstLine="0"/>
              <w:rPr>
                <w:rFonts w:eastAsia="Times New Roman" w:cs="Times New Roman"/>
                <w:sz w:val="20"/>
                <w:szCs w:val="20"/>
                <w:lang w:val="ru-RU" w:eastAsia="ru-RU"/>
              </w:rPr>
            </w:pPr>
          </w:p>
        </w:tc>
        <w:tc>
          <w:tcPr>
            <w:tcW w:w="329" w:type="dxa"/>
          </w:tcPr>
          <w:p w14:paraId="7BFCE3B6">
            <w:pPr>
              <w:ind w:firstLine="0"/>
              <w:rPr>
                <w:rFonts w:eastAsia="Times New Roman" w:cs="Times New Roman"/>
                <w:sz w:val="20"/>
                <w:szCs w:val="20"/>
                <w:lang w:val="ru-RU" w:eastAsia="ru-RU"/>
              </w:rPr>
            </w:pPr>
          </w:p>
        </w:tc>
        <w:tc>
          <w:tcPr>
            <w:tcW w:w="329" w:type="dxa"/>
          </w:tcPr>
          <w:p w14:paraId="2FB8B0C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B63BA0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BE5A88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47EAC57">
            <w:pPr>
              <w:ind w:firstLine="0"/>
              <w:rPr>
                <w:rFonts w:eastAsia="Times New Roman" w:cs="Times New Roman"/>
                <w:sz w:val="20"/>
                <w:szCs w:val="20"/>
                <w:lang w:val="ru-RU" w:eastAsia="ru-RU"/>
              </w:rPr>
            </w:pPr>
          </w:p>
        </w:tc>
        <w:tc>
          <w:tcPr>
            <w:tcW w:w="329" w:type="dxa"/>
          </w:tcPr>
          <w:p w14:paraId="1AA65E06">
            <w:pPr>
              <w:ind w:firstLine="0"/>
              <w:rPr>
                <w:rFonts w:eastAsia="Times New Roman" w:cs="Times New Roman"/>
                <w:sz w:val="20"/>
                <w:szCs w:val="20"/>
                <w:lang w:val="ru-RU" w:eastAsia="ru-RU"/>
              </w:rPr>
            </w:pPr>
          </w:p>
        </w:tc>
        <w:tc>
          <w:tcPr>
            <w:tcW w:w="329" w:type="dxa"/>
          </w:tcPr>
          <w:p w14:paraId="7B71CC8A">
            <w:pPr>
              <w:ind w:firstLine="0"/>
              <w:rPr>
                <w:rFonts w:eastAsia="Times New Roman" w:cs="Times New Roman"/>
                <w:sz w:val="20"/>
                <w:szCs w:val="20"/>
                <w:lang w:val="ru-RU" w:eastAsia="ru-RU"/>
              </w:rPr>
            </w:pPr>
          </w:p>
        </w:tc>
        <w:tc>
          <w:tcPr>
            <w:tcW w:w="376" w:type="dxa"/>
          </w:tcPr>
          <w:p w14:paraId="57C0CB75">
            <w:pPr>
              <w:ind w:firstLine="0"/>
              <w:rPr>
                <w:rFonts w:eastAsia="Times New Roman" w:cs="Times New Roman"/>
                <w:sz w:val="20"/>
                <w:szCs w:val="20"/>
                <w:lang w:val="ru-RU" w:eastAsia="ru-RU"/>
              </w:rPr>
            </w:pPr>
          </w:p>
        </w:tc>
        <w:tc>
          <w:tcPr>
            <w:tcW w:w="376" w:type="dxa"/>
          </w:tcPr>
          <w:p w14:paraId="1A4A3520">
            <w:pPr>
              <w:ind w:firstLine="0"/>
              <w:rPr>
                <w:rFonts w:eastAsia="Times New Roman" w:cs="Times New Roman"/>
                <w:sz w:val="20"/>
                <w:szCs w:val="20"/>
                <w:lang w:val="ru-RU" w:eastAsia="ru-RU"/>
              </w:rPr>
            </w:pPr>
          </w:p>
        </w:tc>
        <w:tc>
          <w:tcPr>
            <w:tcW w:w="376" w:type="dxa"/>
          </w:tcPr>
          <w:p w14:paraId="2BE4DC80">
            <w:pPr>
              <w:ind w:firstLine="0"/>
              <w:rPr>
                <w:rFonts w:eastAsia="Times New Roman" w:cs="Times New Roman"/>
                <w:sz w:val="20"/>
                <w:szCs w:val="20"/>
                <w:lang w:val="ru-RU" w:eastAsia="ru-RU"/>
              </w:rPr>
            </w:pPr>
          </w:p>
        </w:tc>
        <w:tc>
          <w:tcPr>
            <w:tcW w:w="329" w:type="dxa"/>
          </w:tcPr>
          <w:p w14:paraId="05EBE61B">
            <w:pPr>
              <w:ind w:firstLine="0"/>
              <w:rPr>
                <w:rFonts w:eastAsia="Times New Roman" w:cs="Times New Roman"/>
                <w:sz w:val="20"/>
                <w:szCs w:val="20"/>
                <w:lang w:val="ru-RU" w:eastAsia="ru-RU"/>
              </w:rPr>
            </w:pPr>
          </w:p>
        </w:tc>
        <w:tc>
          <w:tcPr>
            <w:tcW w:w="329" w:type="dxa"/>
          </w:tcPr>
          <w:p w14:paraId="45E757D9">
            <w:pPr>
              <w:ind w:firstLine="0"/>
              <w:rPr>
                <w:rFonts w:eastAsia="Times New Roman" w:cs="Times New Roman"/>
                <w:sz w:val="20"/>
                <w:szCs w:val="20"/>
                <w:lang w:val="ru-RU" w:eastAsia="ru-RU"/>
              </w:rPr>
            </w:pPr>
          </w:p>
        </w:tc>
        <w:tc>
          <w:tcPr>
            <w:tcW w:w="329" w:type="dxa"/>
          </w:tcPr>
          <w:p w14:paraId="572208F5">
            <w:pPr>
              <w:ind w:firstLine="0"/>
              <w:rPr>
                <w:rFonts w:eastAsia="Times New Roman" w:cs="Times New Roman"/>
                <w:sz w:val="20"/>
                <w:szCs w:val="20"/>
                <w:lang w:val="ru-RU" w:eastAsia="ru-RU"/>
              </w:rPr>
            </w:pPr>
          </w:p>
        </w:tc>
        <w:tc>
          <w:tcPr>
            <w:tcW w:w="329" w:type="dxa"/>
          </w:tcPr>
          <w:p w14:paraId="4FBE72C6">
            <w:pPr>
              <w:ind w:firstLine="0"/>
              <w:rPr>
                <w:rFonts w:eastAsia="Times New Roman" w:cs="Times New Roman"/>
                <w:sz w:val="20"/>
                <w:szCs w:val="20"/>
                <w:lang w:val="ru-RU" w:eastAsia="ru-RU"/>
              </w:rPr>
            </w:pPr>
          </w:p>
        </w:tc>
        <w:tc>
          <w:tcPr>
            <w:tcW w:w="329" w:type="dxa"/>
          </w:tcPr>
          <w:p w14:paraId="5845F29D">
            <w:pPr>
              <w:ind w:firstLine="0"/>
              <w:rPr>
                <w:rFonts w:eastAsia="Times New Roman" w:cs="Times New Roman"/>
                <w:sz w:val="20"/>
                <w:szCs w:val="20"/>
                <w:lang w:val="ru-RU" w:eastAsia="ru-RU"/>
              </w:rPr>
            </w:pPr>
          </w:p>
        </w:tc>
        <w:tc>
          <w:tcPr>
            <w:tcW w:w="329" w:type="dxa"/>
          </w:tcPr>
          <w:p w14:paraId="0E796554">
            <w:pPr>
              <w:ind w:firstLine="0"/>
              <w:rPr>
                <w:rFonts w:eastAsia="Times New Roman" w:cs="Times New Roman"/>
                <w:sz w:val="20"/>
                <w:szCs w:val="20"/>
                <w:lang w:val="ru-RU" w:eastAsia="ru-RU"/>
              </w:rPr>
            </w:pPr>
          </w:p>
        </w:tc>
        <w:tc>
          <w:tcPr>
            <w:tcW w:w="329" w:type="dxa"/>
          </w:tcPr>
          <w:p w14:paraId="6230F765">
            <w:pPr>
              <w:ind w:firstLine="0"/>
              <w:rPr>
                <w:rFonts w:eastAsia="Times New Roman" w:cs="Times New Roman"/>
                <w:sz w:val="20"/>
                <w:szCs w:val="20"/>
                <w:lang w:val="ru-RU" w:eastAsia="ru-RU"/>
              </w:rPr>
            </w:pPr>
          </w:p>
        </w:tc>
        <w:tc>
          <w:tcPr>
            <w:tcW w:w="329" w:type="dxa"/>
          </w:tcPr>
          <w:p w14:paraId="0B8FBA28">
            <w:pPr>
              <w:ind w:firstLine="0"/>
              <w:rPr>
                <w:rFonts w:eastAsia="Times New Roman" w:cs="Times New Roman"/>
                <w:sz w:val="20"/>
                <w:szCs w:val="20"/>
                <w:lang w:val="ru-RU" w:eastAsia="ru-RU"/>
              </w:rPr>
            </w:pPr>
          </w:p>
        </w:tc>
        <w:tc>
          <w:tcPr>
            <w:tcW w:w="329" w:type="dxa"/>
          </w:tcPr>
          <w:p w14:paraId="23E5498E">
            <w:pPr>
              <w:ind w:firstLine="0"/>
              <w:rPr>
                <w:rFonts w:eastAsia="Times New Roman" w:cs="Times New Roman"/>
                <w:sz w:val="20"/>
                <w:szCs w:val="20"/>
                <w:lang w:val="ru-RU" w:eastAsia="ru-RU"/>
              </w:rPr>
            </w:pPr>
          </w:p>
        </w:tc>
        <w:tc>
          <w:tcPr>
            <w:tcW w:w="376" w:type="dxa"/>
          </w:tcPr>
          <w:p w14:paraId="2E4388D4">
            <w:pPr>
              <w:ind w:firstLine="0"/>
              <w:rPr>
                <w:rFonts w:eastAsia="Times New Roman" w:cs="Times New Roman"/>
                <w:sz w:val="20"/>
                <w:szCs w:val="20"/>
                <w:lang w:val="ru-RU" w:eastAsia="ru-RU"/>
              </w:rPr>
            </w:pPr>
          </w:p>
        </w:tc>
        <w:tc>
          <w:tcPr>
            <w:tcW w:w="376" w:type="dxa"/>
          </w:tcPr>
          <w:p w14:paraId="6FE5085A">
            <w:pPr>
              <w:ind w:firstLine="0"/>
              <w:rPr>
                <w:rFonts w:eastAsia="Times New Roman" w:cs="Times New Roman"/>
                <w:sz w:val="20"/>
                <w:szCs w:val="20"/>
                <w:lang w:val="ru-RU" w:eastAsia="ru-RU"/>
              </w:rPr>
            </w:pPr>
          </w:p>
        </w:tc>
        <w:tc>
          <w:tcPr>
            <w:tcW w:w="376" w:type="dxa"/>
          </w:tcPr>
          <w:p w14:paraId="407E4EA5">
            <w:pPr>
              <w:ind w:firstLine="0"/>
              <w:rPr>
                <w:rFonts w:eastAsia="Times New Roman" w:cs="Times New Roman"/>
                <w:sz w:val="20"/>
                <w:szCs w:val="20"/>
                <w:lang w:val="ru-RU" w:eastAsia="ru-RU"/>
              </w:rPr>
            </w:pPr>
          </w:p>
        </w:tc>
      </w:tr>
      <w:tr w14:paraId="313F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F7E79AD">
            <w:pPr>
              <w:ind w:firstLine="0"/>
              <w:rPr>
                <w:rFonts w:eastAsia="Times New Roman" w:cs="Times New Roman"/>
                <w:sz w:val="20"/>
                <w:szCs w:val="20"/>
                <w:lang w:val="ru-RU" w:eastAsia="ru-RU"/>
              </w:rPr>
            </w:pPr>
          </w:p>
        </w:tc>
        <w:tc>
          <w:tcPr>
            <w:tcW w:w="2861" w:type="dxa"/>
          </w:tcPr>
          <w:p w14:paraId="520EABA7">
            <w:pPr>
              <w:ind w:firstLine="0"/>
              <w:rPr>
                <w:rFonts w:eastAsia="Times New Roman" w:cs="Times New Roman"/>
                <w:sz w:val="20"/>
                <w:szCs w:val="20"/>
                <w:lang w:val="ru-RU"/>
              </w:rPr>
            </w:pPr>
            <w:r>
              <w:rPr>
                <w:rFonts w:eastAsia="Times New Roman" w:cs="Times New Roman"/>
                <w:sz w:val="20"/>
                <w:szCs w:val="20"/>
                <w:lang w:val="ru-RU"/>
              </w:rPr>
              <w:t>- в паре, не держась за руки</w:t>
            </w:r>
          </w:p>
        </w:tc>
        <w:tc>
          <w:tcPr>
            <w:tcW w:w="329" w:type="dxa"/>
          </w:tcPr>
          <w:p w14:paraId="17DBFC4A">
            <w:pPr>
              <w:ind w:firstLine="0"/>
              <w:rPr>
                <w:rFonts w:eastAsia="Times New Roman" w:cs="Times New Roman"/>
                <w:sz w:val="20"/>
                <w:szCs w:val="20"/>
                <w:lang w:val="ru-RU" w:eastAsia="ru-RU"/>
              </w:rPr>
            </w:pPr>
          </w:p>
        </w:tc>
        <w:tc>
          <w:tcPr>
            <w:tcW w:w="329" w:type="dxa"/>
          </w:tcPr>
          <w:p w14:paraId="6D6A5575">
            <w:pPr>
              <w:ind w:firstLine="0"/>
              <w:rPr>
                <w:rFonts w:eastAsia="Times New Roman" w:cs="Times New Roman"/>
                <w:sz w:val="20"/>
                <w:szCs w:val="20"/>
                <w:lang w:val="ru-RU" w:eastAsia="ru-RU"/>
              </w:rPr>
            </w:pPr>
          </w:p>
        </w:tc>
        <w:tc>
          <w:tcPr>
            <w:tcW w:w="329" w:type="dxa"/>
          </w:tcPr>
          <w:p w14:paraId="235D5AA6">
            <w:pPr>
              <w:ind w:firstLine="0"/>
              <w:rPr>
                <w:rFonts w:eastAsia="Times New Roman" w:cs="Times New Roman"/>
                <w:sz w:val="20"/>
                <w:szCs w:val="20"/>
                <w:lang w:val="ru-RU" w:eastAsia="ru-RU"/>
              </w:rPr>
            </w:pPr>
          </w:p>
        </w:tc>
        <w:tc>
          <w:tcPr>
            <w:tcW w:w="329" w:type="dxa"/>
          </w:tcPr>
          <w:p w14:paraId="4F6B5092">
            <w:pPr>
              <w:ind w:firstLine="0"/>
              <w:rPr>
                <w:rFonts w:eastAsia="Times New Roman" w:cs="Times New Roman"/>
                <w:sz w:val="20"/>
                <w:szCs w:val="20"/>
                <w:lang w:val="ru-RU" w:eastAsia="ru-RU"/>
              </w:rPr>
            </w:pPr>
          </w:p>
        </w:tc>
        <w:tc>
          <w:tcPr>
            <w:tcW w:w="329" w:type="dxa"/>
          </w:tcPr>
          <w:p w14:paraId="62FEC8B4">
            <w:pPr>
              <w:ind w:firstLine="0"/>
              <w:rPr>
                <w:rFonts w:eastAsia="Times New Roman" w:cs="Times New Roman"/>
                <w:sz w:val="20"/>
                <w:szCs w:val="20"/>
                <w:lang w:val="ru-RU" w:eastAsia="ru-RU"/>
              </w:rPr>
            </w:pPr>
          </w:p>
        </w:tc>
        <w:tc>
          <w:tcPr>
            <w:tcW w:w="329" w:type="dxa"/>
          </w:tcPr>
          <w:p w14:paraId="63668F29">
            <w:pPr>
              <w:ind w:firstLine="0"/>
              <w:rPr>
                <w:rFonts w:eastAsia="Times New Roman" w:cs="Times New Roman"/>
                <w:sz w:val="20"/>
                <w:szCs w:val="20"/>
                <w:lang w:val="ru-RU" w:eastAsia="ru-RU"/>
              </w:rPr>
            </w:pPr>
          </w:p>
        </w:tc>
        <w:tc>
          <w:tcPr>
            <w:tcW w:w="329" w:type="dxa"/>
          </w:tcPr>
          <w:p w14:paraId="708EF5B4">
            <w:pPr>
              <w:ind w:firstLine="0"/>
              <w:rPr>
                <w:rFonts w:eastAsia="Times New Roman" w:cs="Times New Roman"/>
                <w:sz w:val="20"/>
                <w:szCs w:val="20"/>
                <w:lang w:val="ru-RU" w:eastAsia="ru-RU"/>
              </w:rPr>
            </w:pPr>
          </w:p>
        </w:tc>
        <w:tc>
          <w:tcPr>
            <w:tcW w:w="329" w:type="dxa"/>
          </w:tcPr>
          <w:p w14:paraId="3774E41E">
            <w:pPr>
              <w:ind w:firstLine="0"/>
              <w:rPr>
                <w:rFonts w:eastAsia="Times New Roman" w:cs="Times New Roman"/>
                <w:sz w:val="20"/>
                <w:szCs w:val="20"/>
                <w:lang w:val="ru-RU" w:eastAsia="ru-RU"/>
              </w:rPr>
            </w:pPr>
          </w:p>
        </w:tc>
        <w:tc>
          <w:tcPr>
            <w:tcW w:w="329" w:type="dxa"/>
          </w:tcPr>
          <w:p w14:paraId="1A6011C4">
            <w:pPr>
              <w:ind w:firstLine="0"/>
              <w:rPr>
                <w:rFonts w:eastAsia="Times New Roman" w:cs="Times New Roman"/>
                <w:sz w:val="20"/>
                <w:szCs w:val="20"/>
                <w:lang w:val="ru-RU" w:eastAsia="ru-RU"/>
              </w:rPr>
            </w:pPr>
          </w:p>
        </w:tc>
        <w:tc>
          <w:tcPr>
            <w:tcW w:w="376" w:type="dxa"/>
          </w:tcPr>
          <w:p w14:paraId="72964EE3">
            <w:pPr>
              <w:ind w:firstLine="0"/>
              <w:rPr>
                <w:rFonts w:eastAsia="Times New Roman" w:cs="Times New Roman"/>
                <w:sz w:val="20"/>
                <w:szCs w:val="20"/>
                <w:lang w:val="ru-RU" w:eastAsia="ru-RU"/>
              </w:rPr>
            </w:pPr>
          </w:p>
        </w:tc>
        <w:tc>
          <w:tcPr>
            <w:tcW w:w="376" w:type="dxa"/>
          </w:tcPr>
          <w:p w14:paraId="0B5D4DA2">
            <w:pPr>
              <w:ind w:firstLine="0"/>
              <w:rPr>
                <w:rFonts w:eastAsia="Times New Roman" w:cs="Times New Roman"/>
                <w:sz w:val="20"/>
                <w:szCs w:val="20"/>
                <w:lang w:val="ru-RU" w:eastAsia="ru-RU"/>
              </w:rPr>
            </w:pPr>
          </w:p>
        </w:tc>
        <w:tc>
          <w:tcPr>
            <w:tcW w:w="376" w:type="dxa"/>
          </w:tcPr>
          <w:p w14:paraId="1577FA60">
            <w:pPr>
              <w:ind w:firstLine="0"/>
              <w:rPr>
                <w:rFonts w:eastAsia="Times New Roman" w:cs="Times New Roman"/>
                <w:sz w:val="20"/>
                <w:szCs w:val="20"/>
                <w:lang w:val="ru-RU" w:eastAsia="ru-RU"/>
              </w:rPr>
            </w:pPr>
          </w:p>
        </w:tc>
        <w:tc>
          <w:tcPr>
            <w:tcW w:w="329" w:type="dxa"/>
          </w:tcPr>
          <w:p w14:paraId="36CCE308">
            <w:pPr>
              <w:ind w:firstLine="0"/>
              <w:rPr>
                <w:rFonts w:eastAsia="Times New Roman" w:cs="Times New Roman"/>
                <w:sz w:val="20"/>
                <w:szCs w:val="20"/>
                <w:lang w:val="ru-RU" w:eastAsia="ru-RU"/>
              </w:rPr>
            </w:pPr>
          </w:p>
        </w:tc>
        <w:tc>
          <w:tcPr>
            <w:tcW w:w="329" w:type="dxa"/>
          </w:tcPr>
          <w:p w14:paraId="6D2E7F8C">
            <w:pPr>
              <w:ind w:firstLine="0"/>
              <w:rPr>
                <w:rFonts w:eastAsia="Times New Roman" w:cs="Times New Roman"/>
                <w:sz w:val="20"/>
                <w:szCs w:val="20"/>
                <w:lang w:val="ru-RU" w:eastAsia="ru-RU"/>
              </w:rPr>
            </w:pPr>
          </w:p>
        </w:tc>
        <w:tc>
          <w:tcPr>
            <w:tcW w:w="329" w:type="dxa"/>
          </w:tcPr>
          <w:p w14:paraId="2BE00F4D">
            <w:pPr>
              <w:ind w:firstLine="0"/>
              <w:rPr>
                <w:rFonts w:eastAsia="Times New Roman" w:cs="Times New Roman"/>
                <w:sz w:val="20"/>
                <w:szCs w:val="20"/>
                <w:lang w:val="ru-RU" w:eastAsia="ru-RU"/>
              </w:rPr>
            </w:pPr>
          </w:p>
        </w:tc>
        <w:tc>
          <w:tcPr>
            <w:tcW w:w="329" w:type="dxa"/>
          </w:tcPr>
          <w:p w14:paraId="4DB7D71C">
            <w:pPr>
              <w:ind w:firstLine="0"/>
              <w:rPr>
                <w:rFonts w:eastAsia="Times New Roman" w:cs="Times New Roman"/>
                <w:sz w:val="20"/>
                <w:szCs w:val="20"/>
                <w:lang w:val="ru-RU" w:eastAsia="ru-RU"/>
              </w:rPr>
            </w:pPr>
          </w:p>
        </w:tc>
        <w:tc>
          <w:tcPr>
            <w:tcW w:w="329" w:type="dxa"/>
          </w:tcPr>
          <w:p w14:paraId="20C43AB8">
            <w:pPr>
              <w:ind w:firstLine="0"/>
              <w:rPr>
                <w:rFonts w:eastAsia="Times New Roman" w:cs="Times New Roman"/>
                <w:sz w:val="20"/>
                <w:szCs w:val="20"/>
                <w:lang w:val="ru-RU" w:eastAsia="ru-RU"/>
              </w:rPr>
            </w:pPr>
          </w:p>
        </w:tc>
        <w:tc>
          <w:tcPr>
            <w:tcW w:w="329" w:type="dxa"/>
          </w:tcPr>
          <w:p w14:paraId="230D6DC0">
            <w:pPr>
              <w:ind w:firstLine="0"/>
              <w:rPr>
                <w:rFonts w:eastAsia="Times New Roman" w:cs="Times New Roman"/>
                <w:sz w:val="20"/>
                <w:szCs w:val="20"/>
                <w:lang w:val="ru-RU" w:eastAsia="ru-RU"/>
              </w:rPr>
            </w:pPr>
          </w:p>
        </w:tc>
        <w:tc>
          <w:tcPr>
            <w:tcW w:w="329" w:type="dxa"/>
          </w:tcPr>
          <w:p w14:paraId="55382E7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75BBBF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5479F3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67B3032C">
            <w:pPr>
              <w:ind w:firstLine="0"/>
              <w:rPr>
                <w:rFonts w:eastAsia="Times New Roman" w:cs="Times New Roman"/>
                <w:sz w:val="20"/>
                <w:szCs w:val="20"/>
                <w:lang w:val="ru-RU" w:eastAsia="ru-RU"/>
              </w:rPr>
            </w:pPr>
          </w:p>
        </w:tc>
        <w:tc>
          <w:tcPr>
            <w:tcW w:w="376" w:type="dxa"/>
          </w:tcPr>
          <w:p w14:paraId="598DB029">
            <w:pPr>
              <w:ind w:firstLine="0"/>
              <w:rPr>
                <w:rFonts w:eastAsia="Times New Roman" w:cs="Times New Roman"/>
                <w:sz w:val="20"/>
                <w:szCs w:val="20"/>
                <w:lang w:val="ru-RU" w:eastAsia="ru-RU"/>
              </w:rPr>
            </w:pPr>
          </w:p>
        </w:tc>
        <w:tc>
          <w:tcPr>
            <w:tcW w:w="376" w:type="dxa"/>
          </w:tcPr>
          <w:p w14:paraId="2BABF46E">
            <w:pPr>
              <w:ind w:firstLine="0"/>
              <w:rPr>
                <w:rFonts w:eastAsia="Times New Roman" w:cs="Times New Roman"/>
                <w:sz w:val="20"/>
                <w:szCs w:val="20"/>
                <w:lang w:val="ru-RU" w:eastAsia="ru-RU"/>
              </w:rPr>
            </w:pPr>
          </w:p>
        </w:tc>
        <w:tc>
          <w:tcPr>
            <w:tcW w:w="329" w:type="dxa"/>
          </w:tcPr>
          <w:p w14:paraId="7ECCEA23">
            <w:pPr>
              <w:ind w:firstLine="0"/>
              <w:rPr>
                <w:rFonts w:eastAsia="Times New Roman" w:cs="Times New Roman"/>
                <w:sz w:val="20"/>
                <w:szCs w:val="20"/>
                <w:lang w:val="ru-RU" w:eastAsia="ru-RU"/>
              </w:rPr>
            </w:pPr>
          </w:p>
        </w:tc>
        <w:tc>
          <w:tcPr>
            <w:tcW w:w="329" w:type="dxa"/>
          </w:tcPr>
          <w:p w14:paraId="163F3A2D">
            <w:pPr>
              <w:ind w:firstLine="0"/>
              <w:rPr>
                <w:rFonts w:eastAsia="Times New Roman" w:cs="Times New Roman"/>
                <w:sz w:val="20"/>
                <w:szCs w:val="20"/>
                <w:lang w:val="ru-RU" w:eastAsia="ru-RU"/>
              </w:rPr>
            </w:pPr>
          </w:p>
        </w:tc>
        <w:tc>
          <w:tcPr>
            <w:tcW w:w="329" w:type="dxa"/>
          </w:tcPr>
          <w:p w14:paraId="12A794C3">
            <w:pPr>
              <w:ind w:firstLine="0"/>
              <w:rPr>
                <w:rFonts w:eastAsia="Times New Roman" w:cs="Times New Roman"/>
                <w:sz w:val="20"/>
                <w:szCs w:val="20"/>
                <w:lang w:val="ru-RU" w:eastAsia="ru-RU"/>
              </w:rPr>
            </w:pPr>
          </w:p>
        </w:tc>
        <w:tc>
          <w:tcPr>
            <w:tcW w:w="329" w:type="dxa"/>
          </w:tcPr>
          <w:p w14:paraId="4202AA19">
            <w:pPr>
              <w:ind w:firstLine="0"/>
              <w:rPr>
                <w:rFonts w:eastAsia="Times New Roman" w:cs="Times New Roman"/>
                <w:sz w:val="20"/>
                <w:szCs w:val="20"/>
                <w:lang w:val="ru-RU" w:eastAsia="ru-RU"/>
              </w:rPr>
            </w:pPr>
          </w:p>
        </w:tc>
        <w:tc>
          <w:tcPr>
            <w:tcW w:w="329" w:type="dxa"/>
          </w:tcPr>
          <w:p w14:paraId="7B444FD4">
            <w:pPr>
              <w:ind w:firstLine="0"/>
              <w:rPr>
                <w:rFonts w:eastAsia="Times New Roman" w:cs="Times New Roman"/>
                <w:sz w:val="20"/>
                <w:szCs w:val="20"/>
                <w:lang w:val="ru-RU" w:eastAsia="ru-RU"/>
              </w:rPr>
            </w:pPr>
          </w:p>
        </w:tc>
        <w:tc>
          <w:tcPr>
            <w:tcW w:w="329" w:type="dxa"/>
          </w:tcPr>
          <w:p w14:paraId="06B7748D">
            <w:pPr>
              <w:ind w:firstLine="0"/>
              <w:rPr>
                <w:rFonts w:eastAsia="Times New Roman" w:cs="Times New Roman"/>
                <w:sz w:val="20"/>
                <w:szCs w:val="20"/>
                <w:lang w:val="ru-RU" w:eastAsia="ru-RU"/>
              </w:rPr>
            </w:pPr>
          </w:p>
        </w:tc>
        <w:tc>
          <w:tcPr>
            <w:tcW w:w="329" w:type="dxa"/>
          </w:tcPr>
          <w:p w14:paraId="46FEF481">
            <w:pPr>
              <w:ind w:firstLine="0"/>
              <w:rPr>
                <w:rFonts w:eastAsia="Times New Roman" w:cs="Times New Roman"/>
                <w:sz w:val="20"/>
                <w:szCs w:val="20"/>
                <w:lang w:val="ru-RU" w:eastAsia="ru-RU"/>
              </w:rPr>
            </w:pPr>
          </w:p>
        </w:tc>
        <w:tc>
          <w:tcPr>
            <w:tcW w:w="329" w:type="dxa"/>
          </w:tcPr>
          <w:p w14:paraId="3DF6C3F1">
            <w:pPr>
              <w:ind w:firstLine="0"/>
              <w:rPr>
                <w:rFonts w:eastAsia="Times New Roman" w:cs="Times New Roman"/>
                <w:sz w:val="20"/>
                <w:szCs w:val="20"/>
                <w:lang w:val="ru-RU" w:eastAsia="ru-RU"/>
              </w:rPr>
            </w:pPr>
          </w:p>
        </w:tc>
        <w:tc>
          <w:tcPr>
            <w:tcW w:w="329" w:type="dxa"/>
          </w:tcPr>
          <w:p w14:paraId="3EC7CE8A">
            <w:pPr>
              <w:ind w:firstLine="0"/>
              <w:rPr>
                <w:rFonts w:eastAsia="Times New Roman" w:cs="Times New Roman"/>
                <w:sz w:val="20"/>
                <w:szCs w:val="20"/>
                <w:lang w:val="ru-RU" w:eastAsia="ru-RU"/>
              </w:rPr>
            </w:pPr>
          </w:p>
        </w:tc>
        <w:tc>
          <w:tcPr>
            <w:tcW w:w="376" w:type="dxa"/>
          </w:tcPr>
          <w:p w14:paraId="124B63BF">
            <w:pPr>
              <w:ind w:firstLine="0"/>
              <w:rPr>
                <w:rFonts w:eastAsia="Times New Roman" w:cs="Times New Roman"/>
                <w:sz w:val="20"/>
                <w:szCs w:val="20"/>
                <w:lang w:val="ru-RU" w:eastAsia="ru-RU"/>
              </w:rPr>
            </w:pPr>
          </w:p>
        </w:tc>
        <w:tc>
          <w:tcPr>
            <w:tcW w:w="376" w:type="dxa"/>
          </w:tcPr>
          <w:p w14:paraId="713E412B">
            <w:pPr>
              <w:ind w:firstLine="0"/>
              <w:rPr>
                <w:rFonts w:eastAsia="Times New Roman" w:cs="Times New Roman"/>
                <w:sz w:val="20"/>
                <w:szCs w:val="20"/>
                <w:lang w:val="ru-RU" w:eastAsia="ru-RU"/>
              </w:rPr>
            </w:pPr>
          </w:p>
        </w:tc>
        <w:tc>
          <w:tcPr>
            <w:tcW w:w="376" w:type="dxa"/>
          </w:tcPr>
          <w:p w14:paraId="7C5703F5">
            <w:pPr>
              <w:ind w:firstLine="0"/>
              <w:rPr>
                <w:rFonts w:eastAsia="Times New Roman" w:cs="Times New Roman"/>
                <w:sz w:val="20"/>
                <w:szCs w:val="20"/>
                <w:lang w:val="ru-RU" w:eastAsia="ru-RU"/>
              </w:rPr>
            </w:pPr>
          </w:p>
        </w:tc>
      </w:tr>
      <w:tr w14:paraId="6A03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74B1BD36">
            <w:pPr>
              <w:ind w:firstLine="0"/>
              <w:rPr>
                <w:rFonts w:eastAsia="Times New Roman" w:cs="Times New Roman"/>
                <w:sz w:val="20"/>
                <w:szCs w:val="20"/>
                <w:lang w:val="ru-RU" w:eastAsia="ru-RU"/>
              </w:rPr>
            </w:pPr>
          </w:p>
        </w:tc>
        <w:tc>
          <w:tcPr>
            <w:tcW w:w="15128" w:type="dxa"/>
            <w:gridSpan w:val="37"/>
          </w:tcPr>
          <w:p w14:paraId="61B4A3F8">
            <w:pPr>
              <w:ind w:firstLine="0"/>
              <w:rPr>
                <w:rFonts w:eastAsia="Times New Roman" w:cs="Times New Roman"/>
                <w:sz w:val="20"/>
                <w:szCs w:val="20"/>
                <w:lang w:val="ru-RU"/>
              </w:rPr>
            </w:pPr>
            <w:r>
              <w:rPr>
                <w:rFonts w:eastAsia="Times New Roman" w:cs="Times New Roman"/>
                <w:sz w:val="20"/>
                <w:szCs w:val="20"/>
                <w:lang w:val="ru-RU"/>
              </w:rPr>
              <w:t>б) Бег:</w:t>
            </w:r>
          </w:p>
        </w:tc>
      </w:tr>
      <w:tr w14:paraId="115F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DE97B98">
            <w:pPr>
              <w:ind w:firstLine="0"/>
              <w:rPr>
                <w:rFonts w:eastAsia="Times New Roman" w:cs="Times New Roman"/>
                <w:sz w:val="20"/>
                <w:szCs w:val="20"/>
                <w:lang w:val="en-US" w:eastAsia="ru-RU"/>
              </w:rPr>
            </w:pPr>
          </w:p>
        </w:tc>
        <w:tc>
          <w:tcPr>
            <w:tcW w:w="2861" w:type="dxa"/>
          </w:tcPr>
          <w:p w14:paraId="2137456C">
            <w:pPr>
              <w:ind w:firstLine="0"/>
              <w:rPr>
                <w:rFonts w:eastAsia="Times New Roman" w:cs="Times New Roman"/>
                <w:sz w:val="20"/>
                <w:szCs w:val="20"/>
                <w:lang w:val="ru-RU"/>
              </w:rPr>
            </w:pPr>
            <w:r>
              <w:rPr>
                <w:rFonts w:eastAsia="Times New Roman" w:cs="Times New Roman"/>
                <w:sz w:val="20"/>
                <w:szCs w:val="20"/>
                <w:lang w:val="ru-RU"/>
              </w:rPr>
              <w:t>- с предметом, спортивным инвентарем (обручем, скакалкой)</w:t>
            </w:r>
          </w:p>
        </w:tc>
        <w:tc>
          <w:tcPr>
            <w:tcW w:w="329" w:type="dxa"/>
          </w:tcPr>
          <w:p w14:paraId="606EF37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B7FBF2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ED6071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3DB3D8C">
            <w:pPr>
              <w:ind w:firstLine="0"/>
              <w:rPr>
                <w:rFonts w:eastAsia="Times New Roman" w:cs="Times New Roman"/>
                <w:sz w:val="20"/>
                <w:szCs w:val="20"/>
                <w:lang w:val="ru-RU" w:eastAsia="ru-RU"/>
              </w:rPr>
            </w:pPr>
          </w:p>
        </w:tc>
        <w:tc>
          <w:tcPr>
            <w:tcW w:w="329" w:type="dxa"/>
          </w:tcPr>
          <w:p w14:paraId="4CD4FA2D">
            <w:pPr>
              <w:ind w:firstLine="0"/>
              <w:rPr>
                <w:rFonts w:eastAsia="Times New Roman" w:cs="Times New Roman"/>
                <w:sz w:val="20"/>
                <w:szCs w:val="20"/>
                <w:lang w:val="ru-RU" w:eastAsia="ru-RU"/>
              </w:rPr>
            </w:pPr>
          </w:p>
        </w:tc>
        <w:tc>
          <w:tcPr>
            <w:tcW w:w="329" w:type="dxa"/>
          </w:tcPr>
          <w:p w14:paraId="218E73C8">
            <w:pPr>
              <w:ind w:firstLine="0"/>
              <w:rPr>
                <w:rFonts w:eastAsia="Times New Roman" w:cs="Times New Roman"/>
                <w:sz w:val="20"/>
                <w:szCs w:val="20"/>
                <w:lang w:val="ru-RU" w:eastAsia="ru-RU"/>
              </w:rPr>
            </w:pPr>
          </w:p>
        </w:tc>
        <w:tc>
          <w:tcPr>
            <w:tcW w:w="329" w:type="dxa"/>
          </w:tcPr>
          <w:p w14:paraId="70FC748E">
            <w:pPr>
              <w:ind w:firstLine="0"/>
              <w:rPr>
                <w:rFonts w:eastAsia="Times New Roman" w:cs="Times New Roman"/>
                <w:sz w:val="20"/>
                <w:szCs w:val="20"/>
                <w:lang w:val="ru-RU" w:eastAsia="ru-RU"/>
              </w:rPr>
            </w:pPr>
          </w:p>
        </w:tc>
        <w:tc>
          <w:tcPr>
            <w:tcW w:w="329" w:type="dxa"/>
          </w:tcPr>
          <w:p w14:paraId="20104E92">
            <w:pPr>
              <w:ind w:firstLine="0"/>
              <w:rPr>
                <w:rFonts w:eastAsia="Times New Roman" w:cs="Times New Roman"/>
                <w:sz w:val="20"/>
                <w:szCs w:val="20"/>
                <w:lang w:val="ru-RU" w:eastAsia="ru-RU"/>
              </w:rPr>
            </w:pPr>
          </w:p>
        </w:tc>
        <w:tc>
          <w:tcPr>
            <w:tcW w:w="329" w:type="dxa"/>
          </w:tcPr>
          <w:p w14:paraId="2CA2E891">
            <w:pPr>
              <w:ind w:firstLine="0"/>
              <w:rPr>
                <w:rFonts w:eastAsia="Times New Roman" w:cs="Times New Roman"/>
                <w:sz w:val="20"/>
                <w:szCs w:val="20"/>
                <w:lang w:val="ru-RU" w:eastAsia="ru-RU"/>
              </w:rPr>
            </w:pPr>
          </w:p>
        </w:tc>
        <w:tc>
          <w:tcPr>
            <w:tcW w:w="376" w:type="dxa"/>
          </w:tcPr>
          <w:p w14:paraId="00C0DEFE">
            <w:pPr>
              <w:ind w:firstLine="0"/>
              <w:rPr>
                <w:rFonts w:eastAsia="Times New Roman" w:cs="Times New Roman"/>
                <w:sz w:val="20"/>
                <w:szCs w:val="20"/>
                <w:lang w:val="ru-RU" w:eastAsia="ru-RU"/>
              </w:rPr>
            </w:pPr>
          </w:p>
        </w:tc>
        <w:tc>
          <w:tcPr>
            <w:tcW w:w="376" w:type="dxa"/>
          </w:tcPr>
          <w:p w14:paraId="0237615C">
            <w:pPr>
              <w:ind w:firstLine="0"/>
              <w:rPr>
                <w:rFonts w:eastAsia="Times New Roman" w:cs="Times New Roman"/>
                <w:sz w:val="20"/>
                <w:szCs w:val="20"/>
                <w:lang w:val="ru-RU" w:eastAsia="ru-RU"/>
              </w:rPr>
            </w:pPr>
          </w:p>
        </w:tc>
        <w:tc>
          <w:tcPr>
            <w:tcW w:w="376" w:type="dxa"/>
          </w:tcPr>
          <w:p w14:paraId="219ECAE9">
            <w:pPr>
              <w:ind w:firstLine="0"/>
              <w:rPr>
                <w:rFonts w:eastAsia="Times New Roman" w:cs="Times New Roman"/>
                <w:sz w:val="20"/>
                <w:szCs w:val="20"/>
                <w:lang w:val="ru-RU" w:eastAsia="ru-RU"/>
              </w:rPr>
            </w:pPr>
          </w:p>
        </w:tc>
        <w:tc>
          <w:tcPr>
            <w:tcW w:w="329" w:type="dxa"/>
          </w:tcPr>
          <w:p w14:paraId="63DB0C5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5765AC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885B115">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BE720DD">
            <w:pPr>
              <w:ind w:firstLine="0"/>
              <w:rPr>
                <w:rFonts w:eastAsia="Times New Roman" w:cs="Times New Roman"/>
                <w:sz w:val="20"/>
                <w:szCs w:val="20"/>
                <w:lang w:val="ru-RU" w:eastAsia="ru-RU"/>
              </w:rPr>
            </w:pPr>
          </w:p>
        </w:tc>
        <w:tc>
          <w:tcPr>
            <w:tcW w:w="329" w:type="dxa"/>
          </w:tcPr>
          <w:p w14:paraId="3CE47489">
            <w:pPr>
              <w:ind w:firstLine="0"/>
              <w:rPr>
                <w:rFonts w:eastAsia="Times New Roman" w:cs="Times New Roman"/>
                <w:sz w:val="20"/>
                <w:szCs w:val="20"/>
                <w:lang w:val="ru-RU" w:eastAsia="ru-RU"/>
              </w:rPr>
            </w:pPr>
          </w:p>
        </w:tc>
        <w:tc>
          <w:tcPr>
            <w:tcW w:w="329" w:type="dxa"/>
          </w:tcPr>
          <w:p w14:paraId="235772BB">
            <w:pPr>
              <w:ind w:firstLine="0"/>
              <w:rPr>
                <w:rFonts w:eastAsia="Times New Roman" w:cs="Times New Roman"/>
                <w:sz w:val="20"/>
                <w:szCs w:val="20"/>
                <w:lang w:val="ru-RU" w:eastAsia="ru-RU"/>
              </w:rPr>
            </w:pPr>
          </w:p>
        </w:tc>
        <w:tc>
          <w:tcPr>
            <w:tcW w:w="329" w:type="dxa"/>
          </w:tcPr>
          <w:p w14:paraId="6CD923EE">
            <w:pPr>
              <w:ind w:firstLine="0"/>
              <w:rPr>
                <w:rFonts w:eastAsia="Times New Roman" w:cs="Times New Roman"/>
                <w:sz w:val="20"/>
                <w:szCs w:val="20"/>
                <w:lang w:val="ru-RU" w:eastAsia="ru-RU"/>
              </w:rPr>
            </w:pPr>
          </w:p>
        </w:tc>
        <w:tc>
          <w:tcPr>
            <w:tcW w:w="329" w:type="dxa"/>
          </w:tcPr>
          <w:p w14:paraId="614463E9">
            <w:pPr>
              <w:ind w:firstLine="0"/>
              <w:rPr>
                <w:rFonts w:eastAsia="Times New Roman" w:cs="Times New Roman"/>
                <w:sz w:val="20"/>
                <w:szCs w:val="20"/>
                <w:lang w:val="ru-RU" w:eastAsia="ru-RU"/>
              </w:rPr>
            </w:pPr>
          </w:p>
        </w:tc>
        <w:tc>
          <w:tcPr>
            <w:tcW w:w="329" w:type="dxa"/>
          </w:tcPr>
          <w:p w14:paraId="17B9C4A1">
            <w:pPr>
              <w:ind w:firstLine="0"/>
              <w:rPr>
                <w:rFonts w:eastAsia="Times New Roman" w:cs="Times New Roman"/>
                <w:sz w:val="20"/>
                <w:szCs w:val="20"/>
                <w:lang w:val="ru-RU" w:eastAsia="ru-RU"/>
              </w:rPr>
            </w:pPr>
          </w:p>
        </w:tc>
        <w:tc>
          <w:tcPr>
            <w:tcW w:w="376" w:type="dxa"/>
          </w:tcPr>
          <w:p w14:paraId="4CB905F1">
            <w:pPr>
              <w:ind w:firstLine="0"/>
              <w:rPr>
                <w:rFonts w:eastAsia="Times New Roman" w:cs="Times New Roman"/>
                <w:sz w:val="20"/>
                <w:szCs w:val="20"/>
                <w:lang w:val="ru-RU" w:eastAsia="ru-RU"/>
              </w:rPr>
            </w:pPr>
          </w:p>
        </w:tc>
        <w:tc>
          <w:tcPr>
            <w:tcW w:w="376" w:type="dxa"/>
          </w:tcPr>
          <w:p w14:paraId="7125C3E4">
            <w:pPr>
              <w:ind w:firstLine="0"/>
              <w:rPr>
                <w:rFonts w:eastAsia="Times New Roman" w:cs="Times New Roman"/>
                <w:sz w:val="20"/>
                <w:szCs w:val="20"/>
                <w:lang w:val="ru-RU" w:eastAsia="ru-RU"/>
              </w:rPr>
            </w:pPr>
          </w:p>
        </w:tc>
        <w:tc>
          <w:tcPr>
            <w:tcW w:w="376" w:type="dxa"/>
          </w:tcPr>
          <w:p w14:paraId="50D8FDC2">
            <w:pPr>
              <w:ind w:firstLine="0"/>
              <w:rPr>
                <w:rFonts w:eastAsia="Times New Roman" w:cs="Times New Roman"/>
                <w:sz w:val="20"/>
                <w:szCs w:val="20"/>
                <w:lang w:val="ru-RU" w:eastAsia="ru-RU"/>
              </w:rPr>
            </w:pPr>
          </w:p>
        </w:tc>
        <w:tc>
          <w:tcPr>
            <w:tcW w:w="329" w:type="dxa"/>
          </w:tcPr>
          <w:p w14:paraId="2F8BE61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507392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1277DF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318DB9B">
            <w:pPr>
              <w:ind w:firstLine="0"/>
              <w:rPr>
                <w:rFonts w:eastAsia="Times New Roman" w:cs="Times New Roman"/>
                <w:sz w:val="20"/>
                <w:szCs w:val="20"/>
                <w:lang w:val="ru-RU" w:eastAsia="ru-RU"/>
              </w:rPr>
            </w:pPr>
          </w:p>
        </w:tc>
        <w:tc>
          <w:tcPr>
            <w:tcW w:w="329" w:type="dxa"/>
          </w:tcPr>
          <w:p w14:paraId="6BAD7F7B">
            <w:pPr>
              <w:ind w:firstLine="0"/>
              <w:rPr>
                <w:rFonts w:eastAsia="Times New Roman" w:cs="Times New Roman"/>
                <w:sz w:val="20"/>
                <w:szCs w:val="20"/>
                <w:lang w:val="ru-RU" w:eastAsia="ru-RU"/>
              </w:rPr>
            </w:pPr>
          </w:p>
        </w:tc>
        <w:tc>
          <w:tcPr>
            <w:tcW w:w="329" w:type="dxa"/>
          </w:tcPr>
          <w:p w14:paraId="7A007809">
            <w:pPr>
              <w:ind w:firstLine="0"/>
              <w:rPr>
                <w:rFonts w:eastAsia="Times New Roman" w:cs="Times New Roman"/>
                <w:sz w:val="20"/>
                <w:szCs w:val="20"/>
                <w:lang w:val="ru-RU" w:eastAsia="ru-RU"/>
              </w:rPr>
            </w:pPr>
          </w:p>
        </w:tc>
        <w:tc>
          <w:tcPr>
            <w:tcW w:w="329" w:type="dxa"/>
          </w:tcPr>
          <w:p w14:paraId="7F09E6D4">
            <w:pPr>
              <w:ind w:firstLine="0"/>
              <w:rPr>
                <w:rFonts w:eastAsia="Times New Roman" w:cs="Times New Roman"/>
                <w:sz w:val="20"/>
                <w:szCs w:val="20"/>
                <w:lang w:val="ru-RU" w:eastAsia="ru-RU"/>
              </w:rPr>
            </w:pPr>
          </w:p>
        </w:tc>
        <w:tc>
          <w:tcPr>
            <w:tcW w:w="329" w:type="dxa"/>
          </w:tcPr>
          <w:p w14:paraId="39E95312">
            <w:pPr>
              <w:ind w:firstLine="0"/>
              <w:rPr>
                <w:rFonts w:eastAsia="Times New Roman" w:cs="Times New Roman"/>
                <w:sz w:val="20"/>
                <w:szCs w:val="20"/>
                <w:lang w:val="ru-RU" w:eastAsia="ru-RU"/>
              </w:rPr>
            </w:pPr>
          </w:p>
        </w:tc>
        <w:tc>
          <w:tcPr>
            <w:tcW w:w="329" w:type="dxa"/>
          </w:tcPr>
          <w:p w14:paraId="47249D59">
            <w:pPr>
              <w:ind w:firstLine="0"/>
              <w:rPr>
                <w:rFonts w:eastAsia="Times New Roman" w:cs="Times New Roman"/>
                <w:sz w:val="20"/>
                <w:szCs w:val="20"/>
                <w:lang w:val="ru-RU" w:eastAsia="ru-RU"/>
              </w:rPr>
            </w:pPr>
          </w:p>
        </w:tc>
        <w:tc>
          <w:tcPr>
            <w:tcW w:w="376" w:type="dxa"/>
          </w:tcPr>
          <w:p w14:paraId="62B547EE">
            <w:pPr>
              <w:ind w:firstLine="0"/>
              <w:rPr>
                <w:rFonts w:eastAsia="Times New Roman" w:cs="Times New Roman"/>
                <w:sz w:val="20"/>
                <w:szCs w:val="20"/>
                <w:lang w:val="ru-RU" w:eastAsia="ru-RU"/>
              </w:rPr>
            </w:pPr>
          </w:p>
        </w:tc>
        <w:tc>
          <w:tcPr>
            <w:tcW w:w="376" w:type="dxa"/>
          </w:tcPr>
          <w:p w14:paraId="5F95652D">
            <w:pPr>
              <w:ind w:firstLine="0"/>
              <w:rPr>
                <w:rFonts w:eastAsia="Times New Roman" w:cs="Times New Roman"/>
                <w:sz w:val="20"/>
                <w:szCs w:val="20"/>
                <w:lang w:val="ru-RU" w:eastAsia="ru-RU"/>
              </w:rPr>
            </w:pPr>
          </w:p>
        </w:tc>
        <w:tc>
          <w:tcPr>
            <w:tcW w:w="376" w:type="dxa"/>
          </w:tcPr>
          <w:p w14:paraId="015768E3">
            <w:pPr>
              <w:ind w:firstLine="0"/>
              <w:rPr>
                <w:rFonts w:eastAsia="Times New Roman" w:cs="Times New Roman"/>
                <w:sz w:val="20"/>
                <w:szCs w:val="20"/>
                <w:lang w:val="ru-RU" w:eastAsia="ru-RU"/>
              </w:rPr>
            </w:pPr>
          </w:p>
        </w:tc>
      </w:tr>
      <w:tr w14:paraId="4684A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58E6B51">
            <w:pPr>
              <w:ind w:firstLine="0"/>
              <w:rPr>
                <w:rFonts w:eastAsia="Times New Roman" w:cs="Times New Roman"/>
                <w:sz w:val="20"/>
                <w:szCs w:val="20"/>
                <w:lang w:val="ru-RU" w:eastAsia="ru-RU"/>
              </w:rPr>
            </w:pPr>
          </w:p>
        </w:tc>
        <w:tc>
          <w:tcPr>
            <w:tcW w:w="2861" w:type="dxa"/>
          </w:tcPr>
          <w:p w14:paraId="13B7BAD0">
            <w:pPr>
              <w:ind w:firstLine="0"/>
              <w:rPr>
                <w:rFonts w:eastAsia="Times New Roman" w:cs="Times New Roman"/>
                <w:sz w:val="20"/>
                <w:szCs w:val="20"/>
                <w:lang w:val="ru-RU"/>
              </w:rPr>
            </w:pPr>
            <w:r>
              <w:rPr>
                <w:rFonts w:eastAsia="Times New Roman" w:cs="Times New Roman"/>
                <w:sz w:val="20"/>
                <w:szCs w:val="20"/>
                <w:lang w:val="ru-RU"/>
              </w:rPr>
              <w:t>- с ловлей и увертыванием</w:t>
            </w:r>
          </w:p>
        </w:tc>
        <w:tc>
          <w:tcPr>
            <w:tcW w:w="329" w:type="dxa"/>
          </w:tcPr>
          <w:p w14:paraId="0A86781F">
            <w:pPr>
              <w:ind w:firstLine="0"/>
              <w:rPr>
                <w:rFonts w:eastAsia="Times New Roman" w:cs="Times New Roman"/>
                <w:sz w:val="20"/>
                <w:szCs w:val="20"/>
                <w:lang w:val="en-US" w:eastAsia="ru-RU"/>
              </w:rPr>
            </w:pPr>
          </w:p>
        </w:tc>
        <w:tc>
          <w:tcPr>
            <w:tcW w:w="329" w:type="dxa"/>
          </w:tcPr>
          <w:p w14:paraId="63BB0215">
            <w:pPr>
              <w:ind w:firstLine="0"/>
              <w:rPr>
                <w:rFonts w:eastAsia="Times New Roman" w:cs="Times New Roman"/>
                <w:sz w:val="20"/>
                <w:szCs w:val="20"/>
                <w:lang w:val="en-US" w:eastAsia="ru-RU"/>
              </w:rPr>
            </w:pPr>
          </w:p>
        </w:tc>
        <w:tc>
          <w:tcPr>
            <w:tcW w:w="329" w:type="dxa"/>
          </w:tcPr>
          <w:p w14:paraId="184BC665">
            <w:pPr>
              <w:ind w:firstLine="0"/>
              <w:rPr>
                <w:rFonts w:eastAsia="Times New Roman" w:cs="Times New Roman"/>
                <w:sz w:val="20"/>
                <w:szCs w:val="20"/>
                <w:lang w:val="en-US" w:eastAsia="ru-RU"/>
              </w:rPr>
            </w:pPr>
          </w:p>
        </w:tc>
        <w:tc>
          <w:tcPr>
            <w:tcW w:w="329" w:type="dxa"/>
          </w:tcPr>
          <w:p w14:paraId="2E06DBE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82FAE4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83E70F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E80F8B7">
            <w:pPr>
              <w:ind w:firstLine="0"/>
              <w:rPr>
                <w:rFonts w:eastAsia="Times New Roman" w:cs="Times New Roman"/>
                <w:sz w:val="20"/>
                <w:szCs w:val="20"/>
                <w:lang w:val="en-US" w:eastAsia="ru-RU"/>
              </w:rPr>
            </w:pPr>
          </w:p>
        </w:tc>
        <w:tc>
          <w:tcPr>
            <w:tcW w:w="329" w:type="dxa"/>
          </w:tcPr>
          <w:p w14:paraId="44D272C6">
            <w:pPr>
              <w:ind w:firstLine="0"/>
              <w:rPr>
                <w:rFonts w:eastAsia="Times New Roman" w:cs="Times New Roman"/>
                <w:sz w:val="20"/>
                <w:szCs w:val="20"/>
                <w:lang w:val="en-US" w:eastAsia="ru-RU"/>
              </w:rPr>
            </w:pPr>
          </w:p>
        </w:tc>
        <w:tc>
          <w:tcPr>
            <w:tcW w:w="329" w:type="dxa"/>
          </w:tcPr>
          <w:p w14:paraId="5889FE27">
            <w:pPr>
              <w:ind w:firstLine="0"/>
              <w:rPr>
                <w:rFonts w:eastAsia="Times New Roman" w:cs="Times New Roman"/>
                <w:sz w:val="20"/>
                <w:szCs w:val="20"/>
                <w:lang w:val="en-US" w:eastAsia="ru-RU"/>
              </w:rPr>
            </w:pPr>
          </w:p>
        </w:tc>
        <w:tc>
          <w:tcPr>
            <w:tcW w:w="376" w:type="dxa"/>
          </w:tcPr>
          <w:p w14:paraId="40E81168">
            <w:pPr>
              <w:ind w:firstLine="0"/>
              <w:rPr>
                <w:rFonts w:eastAsia="Times New Roman" w:cs="Times New Roman"/>
                <w:sz w:val="20"/>
                <w:szCs w:val="20"/>
                <w:lang w:val="en-US" w:eastAsia="ru-RU"/>
              </w:rPr>
            </w:pPr>
          </w:p>
        </w:tc>
        <w:tc>
          <w:tcPr>
            <w:tcW w:w="376" w:type="dxa"/>
          </w:tcPr>
          <w:p w14:paraId="21F0AA8F">
            <w:pPr>
              <w:ind w:firstLine="0"/>
              <w:rPr>
                <w:rFonts w:eastAsia="Times New Roman" w:cs="Times New Roman"/>
                <w:sz w:val="20"/>
                <w:szCs w:val="20"/>
                <w:lang w:val="en-US" w:eastAsia="ru-RU"/>
              </w:rPr>
            </w:pPr>
          </w:p>
        </w:tc>
        <w:tc>
          <w:tcPr>
            <w:tcW w:w="376" w:type="dxa"/>
          </w:tcPr>
          <w:p w14:paraId="28CBF961">
            <w:pPr>
              <w:ind w:firstLine="0"/>
              <w:rPr>
                <w:rFonts w:eastAsia="Times New Roman" w:cs="Times New Roman"/>
                <w:sz w:val="20"/>
                <w:szCs w:val="20"/>
                <w:lang w:val="en-US" w:eastAsia="ru-RU"/>
              </w:rPr>
            </w:pPr>
          </w:p>
        </w:tc>
        <w:tc>
          <w:tcPr>
            <w:tcW w:w="329" w:type="dxa"/>
          </w:tcPr>
          <w:p w14:paraId="342AD861">
            <w:pPr>
              <w:ind w:firstLine="0"/>
              <w:rPr>
                <w:rFonts w:eastAsia="Times New Roman" w:cs="Times New Roman"/>
                <w:sz w:val="20"/>
                <w:szCs w:val="20"/>
                <w:lang w:val="en-US" w:eastAsia="ru-RU"/>
              </w:rPr>
            </w:pPr>
          </w:p>
        </w:tc>
        <w:tc>
          <w:tcPr>
            <w:tcW w:w="329" w:type="dxa"/>
          </w:tcPr>
          <w:p w14:paraId="6ABBC86B">
            <w:pPr>
              <w:ind w:firstLine="0"/>
              <w:rPr>
                <w:rFonts w:eastAsia="Times New Roman" w:cs="Times New Roman"/>
                <w:sz w:val="20"/>
                <w:szCs w:val="20"/>
                <w:lang w:val="en-US" w:eastAsia="ru-RU"/>
              </w:rPr>
            </w:pPr>
          </w:p>
        </w:tc>
        <w:tc>
          <w:tcPr>
            <w:tcW w:w="329" w:type="dxa"/>
          </w:tcPr>
          <w:p w14:paraId="4104A024">
            <w:pPr>
              <w:ind w:firstLine="0"/>
              <w:rPr>
                <w:rFonts w:eastAsia="Times New Roman" w:cs="Times New Roman"/>
                <w:sz w:val="20"/>
                <w:szCs w:val="20"/>
                <w:lang w:val="en-US" w:eastAsia="ru-RU"/>
              </w:rPr>
            </w:pPr>
          </w:p>
        </w:tc>
        <w:tc>
          <w:tcPr>
            <w:tcW w:w="329" w:type="dxa"/>
          </w:tcPr>
          <w:p w14:paraId="698054CD">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B42208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2E5BB2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24962F8">
            <w:pPr>
              <w:ind w:firstLine="0"/>
              <w:rPr>
                <w:rFonts w:eastAsia="Times New Roman" w:cs="Times New Roman"/>
                <w:sz w:val="20"/>
                <w:szCs w:val="20"/>
                <w:lang w:val="en-US" w:eastAsia="ru-RU"/>
              </w:rPr>
            </w:pPr>
          </w:p>
        </w:tc>
        <w:tc>
          <w:tcPr>
            <w:tcW w:w="329" w:type="dxa"/>
          </w:tcPr>
          <w:p w14:paraId="4466867B">
            <w:pPr>
              <w:ind w:firstLine="0"/>
              <w:rPr>
                <w:rFonts w:eastAsia="Times New Roman" w:cs="Times New Roman"/>
                <w:sz w:val="20"/>
                <w:szCs w:val="20"/>
                <w:lang w:val="en-US" w:eastAsia="ru-RU"/>
              </w:rPr>
            </w:pPr>
          </w:p>
        </w:tc>
        <w:tc>
          <w:tcPr>
            <w:tcW w:w="329" w:type="dxa"/>
          </w:tcPr>
          <w:p w14:paraId="2C41F3FA">
            <w:pPr>
              <w:ind w:firstLine="0"/>
              <w:rPr>
                <w:rFonts w:eastAsia="Times New Roman" w:cs="Times New Roman"/>
                <w:sz w:val="20"/>
                <w:szCs w:val="20"/>
                <w:lang w:val="en-US" w:eastAsia="ru-RU"/>
              </w:rPr>
            </w:pPr>
          </w:p>
        </w:tc>
        <w:tc>
          <w:tcPr>
            <w:tcW w:w="376" w:type="dxa"/>
          </w:tcPr>
          <w:p w14:paraId="793988BF">
            <w:pPr>
              <w:ind w:firstLine="0"/>
              <w:rPr>
                <w:rFonts w:eastAsia="Times New Roman" w:cs="Times New Roman"/>
                <w:sz w:val="20"/>
                <w:szCs w:val="20"/>
                <w:lang w:val="en-US" w:eastAsia="ru-RU"/>
              </w:rPr>
            </w:pPr>
          </w:p>
        </w:tc>
        <w:tc>
          <w:tcPr>
            <w:tcW w:w="376" w:type="dxa"/>
          </w:tcPr>
          <w:p w14:paraId="2F3FF9CE">
            <w:pPr>
              <w:ind w:firstLine="0"/>
              <w:rPr>
                <w:rFonts w:eastAsia="Times New Roman" w:cs="Times New Roman"/>
                <w:sz w:val="20"/>
                <w:szCs w:val="20"/>
                <w:lang w:val="en-US" w:eastAsia="ru-RU"/>
              </w:rPr>
            </w:pPr>
          </w:p>
        </w:tc>
        <w:tc>
          <w:tcPr>
            <w:tcW w:w="376" w:type="dxa"/>
          </w:tcPr>
          <w:p w14:paraId="445F1566">
            <w:pPr>
              <w:ind w:firstLine="0"/>
              <w:rPr>
                <w:rFonts w:eastAsia="Times New Roman" w:cs="Times New Roman"/>
                <w:sz w:val="20"/>
                <w:szCs w:val="20"/>
                <w:lang w:val="en-US" w:eastAsia="ru-RU"/>
              </w:rPr>
            </w:pPr>
          </w:p>
        </w:tc>
        <w:tc>
          <w:tcPr>
            <w:tcW w:w="329" w:type="dxa"/>
          </w:tcPr>
          <w:p w14:paraId="0EC4C16D">
            <w:pPr>
              <w:ind w:firstLine="0"/>
              <w:rPr>
                <w:rFonts w:eastAsia="Times New Roman" w:cs="Times New Roman"/>
                <w:sz w:val="20"/>
                <w:szCs w:val="20"/>
                <w:lang w:val="en-US" w:eastAsia="ru-RU"/>
              </w:rPr>
            </w:pPr>
          </w:p>
        </w:tc>
        <w:tc>
          <w:tcPr>
            <w:tcW w:w="329" w:type="dxa"/>
          </w:tcPr>
          <w:p w14:paraId="2D3D1E22">
            <w:pPr>
              <w:ind w:firstLine="0"/>
              <w:rPr>
                <w:rFonts w:eastAsia="Times New Roman" w:cs="Times New Roman"/>
                <w:sz w:val="20"/>
                <w:szCs w:val="20"/>
                <w:lang w:val="en-US" w:eastAsia="ru-RU"/>
              </w:rPr>
            </w:pPr>
          </w:p>
        </w:tc>
        <w:tc>
          <w:tcPr>
            <w:tcW w:w="329" w:type="dxa"/>
          </w:tcPr>
          <w:p w14:paraId="1CB9C649">
            <w:pPr>
              <w:ind w:firstLine="0"/>
              <w:rPr>
                <w:rFonts w:eastAsia="Times New Roman" w:cs="Times New Roman"/>
                <w:sz w:val="20"/>
                <w:szCs w:val="20"/>
                <w:lang w:val="en-US" w:eastAsia="ru-RU"/>
              </w:rPr>
            </w:pPr>
          </w:p>
        </w:tc>
        <w:tc>
          <w:tcPr>
            <w:tcW w:w="329" w:type="dxa"/>
          </w:tcPr>
          <w:p w14:paraId="1DF8A06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62D9C7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ED8DC1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0807483">
            <w:pPr>
              <w:ind w:firstLine="0"/>
              <w:rPr>
                <w:rFonts w:eastAsia="Times New Roman" w:cs="Times New Roman"/>
                <w:sz w:val="20"/>
                <w:szCs w:val="20"/>
                <w:lang w:val="en-US" w:eastAsia="ru-RU"/>
              </w:rPr>
            </w:pPr>
          </w:p>
        </w:tc>
        <w:tc>
          <w:tcPr>
            <w:tcW w:w="329" w:type="dxa"/>
          </w:tcPr>
          <w:p w14:paraId="3B029FBB">
            <w:pPr>
              <w:ind w:firstLine="0"/>
              <w:rPr>
                <w:rFonts w:eastAsia="Times New Roman" w:cs="Times New Roman"/>
                <w:sz w:val="20"/>
                <w:szCs w:val="20"/>
                <w:lang w:val="en-US" w:eastAsia="ru-RU"/>
              </w:rPr>
            </w:pPr>
          </w:p>
        </w:tc>
        <w:tc>
          <w:tcPr>
            <w:tcW w:w="329" w:type="dxa"/>
          </w:tcPr>
          <w:p w14:paraId="6EB6901D">
            <w:pPr>
              <w:ind w:firstLine="0"/>
              <w:rPr>
                <w:rFonts w:eastAsia="Times New Roman" w:cs="Times New Roman"/>
                <w:sz w:val="20"/>
                <w:szCs w:val="20"/>
                <w:lang w:val="en-US" w:eastAsia="ru-RU"/>
              </w:rPr>
            </w:pPr>
          </w:p>
        </w:tc>
        <w:tc>
          <w:tcPr>
            <w:tcW w:w="376" w:type="dxa"/>
          </w:tcPr>
          <w:p w14:paraId="6CC397CD">
            <w:pPr>
              <w:ind w:firstLine="0"/>
              <w:rPr>
                <w:rFonts w:eastAsia="Times New Roman" w:cs="Times New Roman"/>
                <w:sz w:val="20"/>
                <w:szCs w:val="20"/>
                <w:lang w:val="en-US" w:eastAsia="ru-RU"/>
              </w:rPr>
            </w:pPr>
          </w:p>
        </w:tc>
        <w:tc>
          <w:tcPr>
            <w:tcW w:w="376" w:type="dxa"/>
          </w:tcPr>
          <w:p w14:paraId="26A389A3">
            <w:pPr>
              <w:ind w:firstLine="0"/>
              <w:rPr>
                <w:rFonts w:eastAsia="Times New Roman" w:cs="Times New Roman"/>
                <w:sz w:val="20"/>
                <w:szCs w:val="20"/>
                <w:lang w:val="en-US" w:eastAsia="ru-RU"/>
              </w:rPr>
            </w:pPr>
          </w:p>
        </w:tc>
        <w:tc>
          <w:tcPr>
            <w:tcW w:w="376" w:type="dxa"/>
          </w:tcPr>
          <w:p w14:paraId="6AE3F6EC">
            <w:pPr>
              <w:ind w:firstLine="0"/>
              <w:rPr>
                <w:rFonts w:eastAsia="Times New Roman" w:cs="Times New Roman"/>
                <w:sz w:val="20"/>
                <w:szCs w:val="20"/>
                <w:lang w:val="en-US" w:eastAsia="ru-RU"/>
              </w:rPr>
            </w:pPr>
          </w:p>
        </w:tc>
      </w:tr>
      <w:tr w14:paraId="02FA2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6AA9B4B2">
            <w:pPr>
              <w:ind w:firstLine="0"/>
              <w:rPr>
                <w:rFonts w:eastAsia="Times New Roman" w:cs="Times New Roman"/>
                <w:sz w:val="20"/>
                <w:szCs w:val="20"/>
                <w:lang w:val="en-US" w:eastAsia="ru-RU"/>
              </w:rPr>
            </w:pPr>
          </w:p>
        </w:tc>
        <w:tc>
          <w:tcPr>
            <w:tcW w:w="2861" w:type="dxa"/>
          </w:tcPr>
          <w:p w14:paraId="0B860EB2">
            <w:pPr>
              <w:ind w:firstLine="0"/>
              <w:rPr>
                <w:rFonts w:eastAsia="Times New Roman" w:cs="Times New Roman"/>
                <w:sz w:val="20"/>
                <w:szCs w:val="20"/>
                <w:lang w:val="ru-RU"/>
              </w:rPr>
            </w:pPr>
            <w:r>
              <w:rPr>
                <w:rFonts w:eastAsia="Times New Roman" w:cs="Times New Roman"/>
                <w:sz w:val="20"/>
                <w:szCs w:val="20"/>
                <w:lang w:val="ru-RU"/>
              </w:rPr>
              <w:t>- с ускорением и замедлением скорости (10-20м)</w:t>
            </w:r>
          </w:p>
        </w:tc>
        <w:tc>
          <w:tcPr>
            <w:tcW w:w="329" w:type="dxa"/>
          </w:tcPr>
          <w:p w14:paraId="30EE8A12">
            <w:pPr>
              <w:ind w:firstLine="0"/>
              <w:rPr>
                <w:rFonts w:eastAsia="Times New Roman" w:cs="Times New Roman"/>
                <w:sz w:val="20"/>
                <w:szCs w:val="20"/>
                <w:lang w:val="ru-RU" w:eastAsia="ru-RU"/>
              </w:rPr>
            </w:pPr>
          </w:p>
        </w:tc>
        <w:tc>
          <w:tcPr>
            <w:tcW w:w="329" w:type="dxa"/>
          </w:tcPr>
          <w:p w14:paraId="4A33B259">
            <w:pPr>
              <w:ind w:firstLine="0"/>
              <w:rPr>
                <w:rFonts w:eastAsia="Times New Roman" w:cs="Times New Roman"/>
                <w:sz w:val="20"/>
                <w:szCs w:val="20"/>
                <w:lang w:val="ru-RU" w:eastAsia="ru-RU"/>
              </w:rPr>
            </w:pPr>
          </w:p>
        </w:tc>
        <w:tc>
          <w:tcPr>
            <w:tcW w:w="329" w:type="dxa"/>
          </w:tcPr>
          <w:p w14:paraId="3C4DEA0E">
            <w:pPr>
              <w:ind w:firstLine="0"/>
              <w:rPr>
                <w:rFonts w:eastAsia="Times New Roman" w:cs="Times New Roman"/>
                <w:sz w:val="20"/>
                <w:szCs w:val="20"/>
                <w:lang w:val="ru-RU" w:eastAsia="ru-RU"/>
              </w:rPr>
            </w:pPr>
          </w:p>
        </w:tc>
        <w:tc>
          <w:tcPr>
            <w:tcW w:w="329" w:type="dxa"/>
          </w:tcPr>
          <w:p w14:paraId="1419003E">
            <w:pPr>
              <w:ind w:firstLine="0"/>
              <w:rPr>
                <w:rFonts w:eastAsia="Times New Roman" w:cs="Times New Roman"/>
                <w:sz w:val="20"/>
                <w:szCs w:val="20"/>
                <w:lang w:val="ru-RU" w:eastAsia="ru-RU"/>
              </w:rPr>
            </w:pPr>
          </w:p>
        </w:tc>
        <w:tc>
          <w:tcPr>
            <w:tcW w:w="329" w:type="dxa"/>
          </w:tcPr>
          <w:p w14:paraId="1E2B063E">
            <w:pPr>
              <w:ind w:firstLine="0"/>
              <w:rPr>
                <w:rFonts w:eastAsia="Times New Roman" w:cs="Times New Roman"/>
                <w:sz w:val="20"/>
                <w:szCs w:val="20"/>
                <w:lang w:val="ru-RU" w:eastAsia="ru-RU"/>
              </w:rPr>
            </w:pPr>
          </w:p>
        </w:tc>
        <w:tc>
          <w:tcPr>
            <w:tcW w:w="329" w:type="dxa"/>
          </w:tcPr>
          <w:p w14:paraId="739B4971">
            <w:pPr>
              <w:ind w:firstLine="0"/>
              <w:rPr>
                <w:rFonts w:eastAsia="Times New Roman" w:cs="Times New Roman"/>
                <w:sz w:val="20"/>
                <w:szCs w:val="20"/>
                <w:lang w:val="ru-RU" w:eastAsia="ru-RU"/>
              </w:rPr>
            </w:pPr>
          </w:p>
        </w:tc>
        <w:tc>
          <w:tcPr>
            <w:tcW w:w="329" w:type="dxa"/>
          </w:tcPr>
          <w:p w14:paraId="275D7AD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83EA7F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6BF172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BE8449B">
            <w:pPr>
              <w:ind w:firstLine="0"/>
              <w:rPr>
                <w:rFonts w:eastAsia="Times New Roman" w:cs="Times New Roman"/>
                <w:sz w:val="20"/>
                <w:szCs w:val="20"/>
                <w:lang w:val="ru-RU" w:eastAsia="ru-RU"/>
              </w:rPr>
            </w:pPr>
          </w:p>
        </w:tc>
        <w:tc>
          <w:tcPr>
            <w:tcW w:w="376" w:type="dxa"/>
          </w:tcPr>
          <w:p w14:paraId="689CB770">
            <w:pPr>
              <w:ind w:firstLine="0"/>
              <w:rPr>
                <w:rFonts w:eastAsia="Times New Roman" w:cs="Times New Roman"/>
                <w:sz w:val="20"/>
                <w:szCs w:val="20"/>
                <w:lang w:val="ru-RU" w:eastAsia="ru-RU"/>
              </w:rPr>
            </w:pPr>
          </w:p>
        </w:tc>
        <w:tc>
          <w:tcPr>
            <w:tcW w:w="376" w:type="dxa"/>
          </w:tcPr>
          <w:p w14:paraId="5F362851">
            <w:pPr>
              <w:ind w:firstLine="0"/>
              <w:rPr>
                <w:rFonts w:eastAsia="Times New Roman" w:cs="Times New Roman"/>
                <w:sz w:val="20"/>
                <w:szCs w:val="20"/>
                <w:lang w:val="ru-RU" w:eastAsia="ru-RU"/>
              </w:rPr>
            </w:pPr>
          </w:p>
        </w:tc>
        <w:tc>
          <w:tcPr>
            <w:tcW w:w="329" w:type="dxa"/>
          </w:tcPr>
          <w:p w14:paraId="3BB58318">
            <w:pPr>
              <w:ind w:firstLine="0"/>
              <w:rPr>
                <w:rFonts w:eastAsia="Times New Roman" w:cs="Times New Roman"/>
                <w:sz w:val="20"/>
                <w:szCs w:val="20"/>
                <w:lang w:val="ru-RU" w:eastAsia="ru-RU"/>
              </w:rPr>
            </w:pPr>
          </w:p>
        </w:tc>
        <w:tc>
          <w:tcPr>
            <w:tcW w:w="329" w:type="dxa"/>
          </w:tcPr>
          <w:p w14:paraId="3D72F720">
            <w:pPr>
              <w:ind w:firstLine="0"/>
              <w:rPr>
                <w:rFonts w:eastAsia="Times New Roman" w:cs="Times New Roman"/>
                <w:sz w:val="20"/>
                <w:szCs w:val="20"/>
                <w:lang w:val="ru-RU" w:eastAsia="ru-RU"/>
              </w:rPr>
            </w:pPr>
          </w:p>
        </w:tc>
        <w:tc>
          <w:tcPr>
            <w:tcW w:w="329" w:type="dxa"/>
          </w:tcPr>
          <w:p w14:paraId="7E7F646F">
            <w:pPr>
              <w:ind w:firstLine="0"/>
              <w:rPr>
                <w:rFonts w:eastAsia="Times New Roman" w:cs="Times New Roman"/>
                <w:sz w:val="20"/>
                <w:szCs w:val="20"/>
                <w:lang w:val="ru-RU" w:eastAsia="ru-RU"/>
              </w:rPr>
            </w:pPr>
          </w:p>
        </w:tc>
        <w:tc>
          <w:tcPr>
            <w:tcW w:w="329" w:type="dxa"/>
          </w:tcPr>
          <w:p w14:paraId="783CE00C">
            <w:pPr>
              <w:ind w:firstLine="0"/>
              <w:rPr>
                <w:rFonts w:eastAsia="Times New Roman" w:cs="Times New Roman"/>
                <w:sz w:val="20"/>
                <w:szCs w:val="20"/>
                <w:lang w:val="ru-RU" w:eastAsia="ru-RU"/>
              </w:rPr>
            </w:pPr>
          </w:p>
        </w:tc>
        <w:tc>
          <w:tcPr>
            <w:tcW w:w="329" w:type="dxa"/>
          </w:tcPr>
          <w:p w14:paraId="526C1196">
            <w:pPr>
              <w:ind w:firstLine="0"/>
              <w:rPr>
                <w:rFonts w:eastAsia="Times New Roman" w:cs="Times New Roman"/>
                <w:sz w:val="20"/>
                <w:szCs w:val="20"/>
                <w:lang w:val="ru-RU" w:eastAsia="ru-RU"/>
              </w:rPr>
            </w:pPr>
          </w:p>
        </w:tc>
        <w:tc>
          <w:tcPr>
            <w:tcW w:w="329" w:type="dxa"/>
          </w:tcPr>
          <w:p w14:paraId="16EB909F">
            <w:pPr>
              <w:ind w:firstLine="0"/>
              <w:rPr>
                <w:rFonts w:eastAsia="Times New Roman" w:cs="Times New Roman"/>
                <w:sz w:val="20"/>
                <w:szCs w:val="20"/>
                <w:lang w:val="ru-RU" w:eastAsia="ru-RU"/>
              </w:rPr>
            </w:pPr>
          </w:p>
        </w:tc>
        <w:tc>
          <w:tcPr>
            <w:tcW w:w="329" w:type="dxa"/>
          </w:tcPr>
          <w:p w14:paraId="6617D12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AC03B4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BB0139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CEDB75E">
            <w:pPr>
              <w:ind w:firstLine="0"/>
              <w:rPr>
                <w:rFonts w:eastAsia="Times New Roman" w:cs="Times New Roman"/>
                <w:sz w:val="20"/>
                <w:szCs w:val="20"/>
                <w:lang w:val="ru-RU" w:eastAsia="ru-RU"/>
              </w:rPr>
            </w:pPr>
          </w:p>
        </w:tc>
        <w:tc>
          <w:tcPr>
            <w:tcW w:w="376" w:type="dxa"/>
          </w:tcPr>
          <w:p w14:paraId="36A06DB0">
            <w:pPr>
              <w:ind w:firstLine="0"/>
              <w:rPr>
                <w:rFonts w:eastAsia="Times New Roman" w:cs="Times New Roman"/>
                <w:sz w:val="20"/>
                <w:szCs w:val="20"/>
                <w:lang w:val="ru-RU" w:eastAsia="ru-RU"/>
              </w:rPr>
            </w:pPr>
          </w:p>
        </w:tc>
        <w:tc>
          <w:tcPr>
            <w:tcW w:w="376" w:type="dxa"/>
          </w:tcPr>
          <w:p w14:paraId="439CB8ED">
            <w:pPr>
              <w:ind w:firstLine="0"/>
              <w:rPr>
                <w:rFonts w:eastAsia="Times New Roman" w:cs="Times New Roman"/>
                <w:sz w:val="20"/>
                <w:szCs w:val="20"/>
                <w:lang w:val="ru-RU" w:eastAsia="ru-RU"/>
              </w:rPr>
            </w:pPr>
          </w:p>
        </w:tc>
        <w:tc>
          <w:tcPr>
            <w:tcW w:w="329" w:type="dxa"/>
          </w:tcPr>
          <w:p w14:paraId="6E6F3A94">
            <w:pPr>
              <w:ind w:firstLine="0"/>
              <w:rPr>
                <w:rFonts w:eastAsia="Times New Roman" w:cs="Times New Roman"/>
                <w:sz w:val="20"/>
                <w:szCs w:val="20"/>
                <w:lang w:val="ru-RU" w:eastAsia="ru-RU"/>
              </w:rPr>
            </w:pPr>
          </w:p>
        </w:tc>
        <w:tc>
          <w:tcPr>
            <w:tcW w:w="329" w:type="dxa"/>
          </w:tcPr>
          <w:p w14:paraId="3C2741D7">
            <w:pPr>
              <w:ind w:firstLine="0"/>
              <w:rPr>
                <w:rFonts w:eastAsia="Times New Roman" w:cs="Times New Roman"/>
                <w:sz w:val="20"/>
                <w:szCs w:val="20"/>
                <w:lang w:val="ru-RU" w:eastAsia="ru-RU"/>
              </w:rPr>
            </w:pPr>
          </w:p>
        </w:tc>
        <w:tc>
          <w:tcPr>
            <w:tcW w:w="329" w:type="dxa"/>
          </w:tcPr>
          <w:p w14:paraId="4915BB88">
            <w:pPr>
              <w:ind w:firstLine="0"/>
              <w:rPr>
                <w:rFonts w:eastAsia="Times New Roman" w:cs="Times New Roman"/>
                <w:sz w:val="20"/>
                <w:szCs w:val="20"/>
                <w:lang w:val="ru-RU" w:eastAsia="ru-RU"/>
              </w:rPr>
            </w:pPr>
          </w:p>
        </w:tc>
        <w:tc>
          <w:tcPr>
            <w:tcW w:w="329" w:type="dxa"/>
          </w:tcPr>
          <w:p w14:paraId="61C835DB">
            <w:pPr>
              <w:ind w:firstLine="0"/>
              <w:rPr>
                <w:rFonts w:eastAsia="Times New Roman" w:cs="Times New Roman"/>
                <w:sz w:val="20"/>
                <w:szCs w:val="20"/>
                <w:lang w:val="ru-RU" w:eastAsia="ru-RU"/>
              </w:rPr>
            </w:pPr>
          </w:p>
        </w:tc>
        <w:tc>
          <w:tcPr>
            <w:tcW w:w="329" w:type="dxa"/>
          </w:tcPr>
          <w:p w14:paraId="58C71083">
            <w:pPr>
              <w:ind w:firstLine="0"/>
              <w:rPr>
                <w:rFonts w:eastAsia="Times New Roman" w:cs="Times New Roman"/>
                <w:sz w:val="20"/>
                <w:szCs w:val="20"/>
                <w:lang w:val="ru-RU" w:eastAsia="ru-RU"/>
              </w:rPr>
            </w:pPr>
          </w:p>
        </w:tc>
        <w:tc>
          <w:tcPr>
            <w:tcW w:w="329" w:type="dxa"/>
          </w:tcPr>
          <w:p w14:paraId="67D15864">
            <w:pPr>
              <w:ind w:firstLine="0"/>
              <w:rPr>
                <w:rFonts w:eastAsia="Times New Roman" w:cs="Times New Roman"/>
                <w:sz w:val="20"/>
                <w:szCs w:val="20"/>
                <w:lang w:val="ru-RU" w:eastAsia="ru-RU"/>
              </w:rPr>
            </w:pPr>
          </w:p>
        </w:tc>
        <w:tc>
          <w:tcPr>
            <w:tcW w:w="329" w:type="dxa"/>
          </w:tcPr>
          <w:p w14:paraId="6538D64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0808B5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E6DD7D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6FDB058">
            <w:pPr>
              <w:ind w:firstLine="0"/>
              <w:rPr>
                <w:rFonts w:eastAsia="Times New Roman" w:cs="Times New Roman"/>
                <w:sz w:val="20"/>
                <w:szCs w:val="20"/>
                <w:lang w:val="ru-RU" w:eastAsia="ru-RU"/>
              </w:rPr>
            </w:pPr>
          </w:p>
        </w:tc>
        <w:tc>
          <w:tcPr>
            <w:tcW w:w="376" w:type="dxa"/>
          </w:tcPr>
          <w:p w14:paraId="4D62C8A8">
            <w:pPr>
              <w:ind w:firstLine="0"/>
              <w:rPr>
                <w:rFonts w:eastAsia="Times New Roman" w:cs="Times New Roman"/>
                <w:sz w:val="20"/>
                <w:szCs w:val="20"/>
                <w:lang w:val="ru-RU" w:eastAsia="ru-RU"/>
              </w:rPr>
            </w:pPr>
          </w:p>
        </w:tc>
        <w:tc>
          <w:tcPr>
            <w:tcW w:w="376" w:type="dxa"/>
          </w:tcPr>
          <w:p w14:paraId="61B8A0B5">
            <w:pPr>
              <w:ind w:firstLine="0"/>
              <w:rPr>
                <w:rFonts w:eastAsia="Times New Roman" w:cs="Times New Roman"/>
                <w:sz w:val="20"/>
                <w:szCs w:val="20"/>
                <w:lang w:val="ru-RU" w:eastAsia="ru-RU"/>
              </w:rPr>
            </w:pPr>
          </w:p>
        </w:tc>
      </w:tr>
      <w:tr w14:paraId="3A83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52554FA1">
            <w:pPr>
              <w:ind w:firstLine="0"/>
              <w:rPr>
                <w:rFonts w:eastAsia="Times New Roman" w:cs="Times New Roman"/>
                <w:sz w:val="20"/>
                <w:szCs w:val="20"/>
                <w:lang w:val="ru-RU" w:eastAsia="ru-RU"/>
              </w:rPr>
            </w:pPr>
          </w:p>
        </w:tc>
        <w:tc>
          <w:tcPr>
            <w:tcW w:w="2861" w:type="dxa"/>
          </w:tcPr>
          <w:p w14:paraId="2DDCA7A3">
            <w:pPr>
              <w:ind w:firstLine="0"/>
              <w:rPr>
                <w:rFonts w:eastAsia="Times New Roman" w:cs="Times New Roman"/>
                <w:sz w:val="20"/>
                <w:szCs w:val="20"/>
                <w:lang w:val="ru-RU"/>
              </w:rPr>
            </w:pPr>
            <w:r>
              <w:rPr>
                <w:rFonts w:eastAsia="Times New Roman" w:cs="Times New Roman"/>
                <w:sz w:val="20"/>
                <w:szCs w:val="20"/>
                <w:lang w:val="ru-RU"/>
              </w:rPr>
              <w:t>- без перерыва 40-50сек.</w:t>
            </w:r>
          </w:p>
        </w:tc>
        <w:tc>
          <w:tcPr>
            <w:tcW w:w="329" w:type="dxa"/>
          </w:tcPr>
          <w:p w14:paraId="0517E206">
            <w:pPr>
              <w:ind w:firstLine="0"/>
              <w:rPr>
                <w:rFonts w:eastAsia="Times New Roman" w:cs="Times New Roman"/>
                <w:sz w:val="20"/>
                <w:szCs w:val="20"/>
                <w:lang w:val="en-US" w:eastAsia="ru-RU"/>
              </w:rPr>
            </w:pPr>
          </w:p>
        </w:tc>
        <w:tc>
          <w:tcPr>
            <w:tcW w:w="329" w:type="dxa"/>
          </w:tcPr>
          <w:p w14:paraId="0046B070">
            <w:pPr>
              <w:ind w:firstLine="0"/>
              <w:rPr>
                <w:rFonts w:eastAsia="Times New Roman" w:cs="Times New Roman"/>
                <w:sz w:val="20"/>
                <w:szCs w:val="20"/>
                <w:lang w:val="en-US" w:eastAsia="ru-RU"/>
              </w:rPr>
            </w:pPr>
          </w:p>
        </w:tc>
        <w:tc>
          <w:tcPr>
            <w:tcW w:w="329" w:type="dxa"/>
          </w:tcPr>
          <w:p w14:paraId="32EB6B44">
            <w:pPr>
              <w:ind w:firstLine="0"/>
              <w:rPr>
                <w:rFonts w:eastAsia="Times New Roman" w:cs="Times New Roman"/>
                <w:sz w:val="20"/>
                <w:szCs w:val="20"/>
                <w:lang w:val="en-US" w:eastAsia="ru-RU"/>
              </w:rPr>
            </w:pPr>
          </w:p>
        </w:tc>
        <w:tc>
          <w:tcPr>
            <w:tcW w:w="329" w:type="dxa"/>
          </w:tcPr>
          <w:p w14:paraId="0C7EDA7D">
            <w:pPr>
              <w:ind w:firstLine="0"/>
              <w:rPr>
                <w:rFonts w:eastAsia="Times New Roman" w:cs="Times New Roman"/>
                <w:sz w:val="20"/>
                <w:szCs w:val="20"/>
                <w:lang w:val="en-US" w:eastAsia="ru-RU"/>
              </w:rPr>
            </w:pPr>
          </w:p>
        </w:tc>
        <w:tc>
          <w:tcPr>
            <w:tcW w:w="329" w:type="dxa"/>
          </w:tcPr>
          <w:p w14:paraId="7990938C">
            <w:pPr>
              <w:ind w:firstLine="0"/>
              <w:rPr>
                <w:rFonts w:eastAsia="Times New Roman" w:cs="Times New Roman"/>
                <w:sz w:val="20"/>
                <w:szCs w:val="20"/>
                <w:lang w:val="en-US" w:eastAsia="ru-RU"/>
              </w:rPr>
            </w:pPr>
          </w:p>
        </w:tc>
        <w:tc>
          <w:tcPr>
            <w:tcW w:w="329" w:type="dxa"/>
          </w:tcPr>
          <w:p w14:paraId="3A794D28">
            <w:pPr>
              <w:ind w:firstLine="0"/>
              <w:rPr>
                <w:rFonts w:eastAsia="Times New Roman" w:cs="Times New Roman"/>
                <w:sz w:val="20"/>
                <w:szCs w:val="20"/>
                <w:lang w:val="en-US" w:eastAsia="ru-RU"/>
              </w:rPr>
            </w:pPr>
          </w:p>
        </w:tc>
        <w:tc>
          <w:tcPr>
            <w:tcW w:w="329" w:type="dxa"/>
          </w:tcPr>
          <w:p w14:paraId="5A91D591">
            <w:pPr>
              <w:ind w:firstLine="0"/>
              <w:rPr>
                <w:rFonts w:eastAsia="Times New Roman" w:cs="Times New Roman"/>
                <w:sz w:val="20"/>
                <w:szCs w:val="20"/>
                <w:lang w:val="en-US" w:eastAsia="ru-RU"/>
              </w:rPr>
            </w:pPr>
          </w:p>
        </w:tc>
        <w:tc>
          <w:tcPr>
            <w:tcW w:w="329" w:type="dxa"/>
          </w:tcPr>
          <w:p w14:paraId="27BAF3F1">
            <w:pPr>
              <w:ind w:firstLine="0"/>
              <w:rPr>
                <w:rFonts w:eastAsia="Times New Roman" w:cs="Times New Roman"/>
                <w:sz w:val="20"/>
                <w:szCs w:val="20"/>
                <w:lang w:val="en-US" w:eastAsia="ru-RU"/>
              </w:rPr>
            </w:pPr>
          </w:p>
        </w:tc>
        <w:tc>
          <w:tcPr>
            <w:tcW w:w="329" w:type="dxa"/>
          </w:tcPr>
          <w:p w14:paraId="4A2D3D57">
            <w:pPr>
              <w:ind w:firstLine="0"/>
              <w:rPr>
                <w:rFonts w:eastAsia="Times New Roman" w:cs="Times New Roman"/>
                <w:sz w:val="20"/>
                <w:szCs w:val="20"/>
                <w:lang w:val="en-US" w:eastAsia="ru-RU"/>
              </w:rPr>
            </w:pPr>
          </w:p>
        </w:tc>
        <w:tc>
          <w:tcPr>
            <w:tcW w:w="376" w:type="dxa"/>
          </w:tcPr>
          <w:p w14:paraId="449715D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732C92E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100D30B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512B352">
            <w:pPr>
              <w:ind w:firstLine="0"/>
              <w:rPr>
                <w:rFonts w:eastAsia="Times New Roman" w:cs="Times New Roman"/>
                <w:sz w:val="20"/>
                <w:szCs w:val="20"/>
                <w:lang w:val="en-US" w:eastAsia="ru-RU"/>
              </w:rPr>
            </w:pPr>
          </w:p>
        </w:tc>
        <w:tc>
          <w:tcPr>
            <w:tcW w:w="329" w:type="dxa"/>
          </w:tcPr>
          <w:p w14:paraId="19763EA3">
            <w:pPr>
              <w:ind w:firstLine="0"/>
              <w:rPr>
                <w:rFonts w:eastAsia="Times New Roman" w:cs="Times New Roman"/>
                <w:sz w:val="20"/>
                <w:szCs w:val="20"/>
                <w:lang w:val="en-US" w:eastAsia="ru-RU"/>
              </w:rPr>
            </w:pPr>
          </w:p>
        </w:tc>
        <w:tc>
          <w:tcPr>
            <w:tcW w:w="329" w:type="dxa"/>
          </w:tcPr>
          <w:p w14:paraId="684DB1A1">
            <w:pPr>
              <w:ind w:firstLine="0"/>
              <w:rPr>
                <w:rFonts w:eastAsia="Times New Roman" w:cs="Times New Roman"/>
                <w:sz w:val="20"/>
                <w:szCs w:val="20"/>
                <w:lang w:val="en-US" w:eastAsia="ru-RU"/>
              </w:rPr>
            </w:pPr>
          </w:p>
        </w:tc>
        <w:tc>
          <w:tcPr>
            <w:tcW w:w="329" w:type="dxa"/>
          </w:tcPr>
          <w:p w14:paraId="07A45318">
            <w:pPr>
              <w:ind w:firstLine="0"/>
              <w:rPr>
                <w:rFonts w:eastAsia="Times New Roman" w:cs="Times New Roman"/>
                <w:sz w:val="20"/>
                <w:szCs w:val="20"/>
                <w:lang w:val="en-US" w:eastAsia="ru-RU"/>
              </w:rPr>
            </w:pPr>
          </w:p>
        </w:tc>
        <w:tc>
          <w:tcPr>
            <w:tcW w:w="329" w:type="dxa"/>
          </w:tcPr>
          <w:p w14:paraId="46147EE2">
            <w:pPr>
              <w:ind w:firstLine="0"/>
              <w:rPr>
                <w:rFonts w:eastAsia="Times New Roman" w:cs="Times New Roman"/>
                <w:sz w:val="20"/>
                <w:szCs w:val="20"/>
                <w:lang w:val="en-US" w:eastAsia="ru-RU"/>
              </w:rPr>
            </w:pPr>
          </w:p>
        </w:tc>
        <w:tc>
          <w:tcPr>
            <w:tcW w:w="329" w:type="dxa"/>
          </w:tcPr>
          <w:p w14:paraId="1B5482AA">
            <w:pPr>
              <w:ind w:firstLine="0"/>
              <w:rPr>
                <w:rFonts w:eastAsia="Times New Roman" w:cs="Times New Roman"/>
                <w:sz w:val="20"/>
                <w:szCs w:val="20"/>
                <w:lang w:val="en-US" w:eastAsia="ru-RU"/>
              </w:rPr>
            </w:pPr>
          </w:p>
        </w:tc>
        <w:tc>
          <w:tcPr>
            <w:tcW w:w="329" w:type="dxa"/>
          </w:tcPr>
          <w:p w14:paraId="14257014">
            <w:pPr>
              <w:ind w:firstLine="0"/>
              <w:rPr>
                <w:rFonts w:eastAsia="Times New Roman" w:cs="Times New Roman"/>
                <w:sz w:val="20"/>
                <w:szCs w:val="20"/>
                <w:lang w:val="en-US" w:eastAsia="ru-RU"/>
              </w:rPr>
            </w:pPr>
          </w:p>
        </w:tc>
        <w:tc>
          <w:tcPr>
            <w:tcW w:w="329" w:type="dxa"/>
          </w:tcPr>
          <w:p w14:paraId="7B496B34">
            <w:pPr>
              <w:ind w:firstLine="0"/>
              <w:rPr>
                <w:rFonts w:eastAsia="Times New Roman" w:cs="Times New Roman"/>
                <w:sz w:val="20"/>
                <w:szCs w:val="20"/>
                <w:lang w:val="en-US" w:eastAsia="ru-RU"/>
              </w:rPr>
            </w:pPr>
          </w:p>
        </w:tc>
        <w:tc>
          <w:tcPr>
            <w:tcW w:w="329" w:type="dxa"/>
          </w:tcPr>
          <w:p w14:paraId="4AA2B615">
            <w:pPr>
              <w:ind w:firstLine="0"/>
              <w:rPr>
                <w:rFonts w:eastAsia="Times New Roman" w:cs="Times New Roman"/>
                <w:sz w:val="20"/>
                <w:szCs w:val="20"/>
                <w:lang w:val="en-US" w:eastAsia="ru-RU"/>
              </w:rPr>
            </w:pPr>
          </w:p>
        </w:tc>
        <w:tc>
          <w:tcPr>
            <w:tcW w:w="376" w:type="dxa"/>
          </w:tcPr>
          <w:p w14:paraId="5F3017C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30CE01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FFDD86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863BF89">
            <w:pPr>
              <w:ind w:firstLine="0"/>
              <w:rPr>
                <w:rFonts w:eastAsia="Times New Roman" w:cs="Times New Roman"/>
                <w:sz w:val="20"/>
                <w:szCs w:val="20"/>
                <w:lang w:val="en-US" w:eastAsia="ru-RU"/>
              </w:rPr>
            </w:pPr>
          </w:p>
        </w:tc>
        <w:tc>
          <w:tcPr>
            <w:tcW w:w="329" w:type="dxa"/>
          </w:tcPr>
          <w:p w14:paraId="65B7B59F">
            <w:pPr>
              <w:ind w:firstLine="0"/>
              <w:rPr>
                <w:rFonts w:eastAsia="Times New Roman" w:cs="Times New Roman"/>
                <w:sz w:val="20"/>
                <w:szCs w:val="20"/>
                <w:lang w:val="en-US" w:eastAsia="ru-RU"/>
              </w:rPr>
            </w:pPr>
          </w:p>
        </w:tc>
        <w:tc>
          <w:tcPr>
            <w:tcW w:w="329" w:type="dxa"/>
          </w:tcPr>
          <w:p w14:paraId="53BF8035">
            <w:pPr>
              <w:ind w:firstLine="0"/>
              <w:rPr>
                <w:rFonts w:eastAsia="Times New Roman" w:cs="Times New Roman"/>
                <w:sz w:val="20"/>
                <w:szCs w:val="20"/>
                <w:lang w:val="en-US" w:eastAsia="ru-RU"/>
              </w:rPr>
            </w:pPr>
          </w:p>
        </w:tc>
        <w:tc>
          <w:tcPr>
            <w:tcW w:w="329" w:type="dxa"/>
          </w:tcPr>
          <w:p w14:paraId="74A65D39">
            <w:pPr>
              <w:ind w:firstLine="0"/>
              <w:rPr>
                <w:rFonts w:eastAsia="Times New Roman" w:cs="Times New Roman"/>
                <w:sz w:val="20"/>
                <w:szCs w:val="20"/>
                <w:lang w:val="en-US" w:eastAsia="ru-RU"/>
              </w:rPr>
            </w:pPr>
          </w:p>
        </w:tc>
        <w:tc>
          <w:tcPr>
            <w:tcW w:w="329" w:type="dxa"/>
          </w:tcPr>
          <w:p w14:paraId="2D534A18">
            <w:pPr>
              <w:ind w:firstLine="0"/>
              <w:rPr>
                <w:rFonts w:eastAsia="Times New Roman" w:cs="Times New Roman"/>
                <w:sz w:val="20"/>
                <w:szCs w:val="20"/>
                <w:lang w:val="en-US" w:eastAsia="ru-RU"/>
              </w:rPr>
            </w:pPr>
          </w:p>
        </w:tc>
        <w:tc>
          <w:tcPr>
            <w:tcW w:w="329" w:type="dxa"/>
          </w:tcPr>
          <w:p w14:paraId="6F4E5441">
            <w:pPr>
              <w:ind w:firstLine="0"/>
              <w:rPr>
                <w:rFonts w:eastAsia="Times New Roman" w:cs="Times New Roman"/>
                <w:sz w:val="20"/>
                <w:szCs w:val="20"/>
                <w:lang w:val="en-US" w:eastAsia="ru-RU"/>
              </w:rPr>
            </w:pPr>
          </w:p>
        </w:tc>
        <w:tc>
          <w:tcPr>
            <w:tcW w:w="329" w:type="dxa"/>
          </w:tcPr>
          <w:p w14:paraId="2B034424">
            <w:pPr>
              <w:ind w:firstLine="0"/>
              <w:rPr>
                <w:rFonts w:eastAsia="Times New Roman" w:cs="Times New Roman"/>
                <w:sz w:val="20"/>
                <w:szCs w:val="20"/>
                <w:lang w:val="en-US" w:eastAsia="ru-RU"/>
              </w:rPr>
            </w:pPr>
          </w:p>
        </w:tc>
        <w:tc>
          <w:tcPr>
            <w:tcW w:w="329" w:type="dxa"/>
          </w:tcPr>
          <w:p w14:paraId="3759DCBD">
            <w:pPr>
              <w:ind w:firstLine="0"/>
              <w:rPr>
                <w:rFonts w:eastAsia="Times New Roman" w:cs="Times New Roman"/>
                <w:sz w:val="20"/>
                <w:szCs w:val="20"/>
                <w:lang w:val="en-US" w:eastAsia="ru-RU"/>
              </w:rPr>
            </w:pPr>
          </w:p>
        </w:tc>
        <w:tc>
          <w:tcPr>
            <w:tcW w:w="329" w:type="dxa"/>
          </w:tcPr>
          <w:p w14:paraId="0D761954">
            <w:pPr>
              <w:ind w:firstLine="0"/>
              <w:rPr>
                <w:rFonts w:eastAsia="Times New Roman" w:cs="Times New Roman"/>
                <w:sz w:val="20"/>
                <w:szCs w:val="20"/>
                <w:lang w:val="en-US" w:eastAsia="ru-RU"/>
              </w:rPr>
            </w:pPr>
          </w:p>
        </w:tc>
        <w:tc>
          <w:tcPr>
            <w:tcW w:w="376" w:type="dxa"/>
          </w:tcPr>
          <w:p w14:paraId="06B656C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1C2AD62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32672855">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r w14:paraId="5FDC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5113837A">
            <w:pPr>
              <w:ind w:firstLine="0"/>
              <w:rPr>
                <w:rFonts w:eastAsia="Times New Roman" w:cs="Times New Roman"/>
                <w:sz w:val="20"/>
                <w:szCs w:val="20"/>
                <w:lang w:val="en-US" w:eastAsia="ru-RU"/>
              </w:rPr>
            </w:pPr>
          </w:p>
        </w:tc>
        <w:tc>
          <w:tcPr>
            <w:tcW w:w="15128" w:type="dxa"/>
            <w:gridSpan w:val="37"/>
          </w:tcPr>
          <w:p w14:paraId="74A7AE71">
            <w:pPr>
              <w:ind w:firstLine="0"/>
              <w:rPr>
                <w:rFonts w:eastAsia="Times New Roman" w:cs="Times New Roman"/>
                <w:sz w:val="20"/>
                <w:szCs w:val="20"/>
                <w:lang w:val="en-US" w:eastAsia="ru-RU"/>
              </w:rPr>
            </w:pPr>
            <w:r>
              <w:rPr>
                <w:rFonts w:eastAsia="Times New Roman" w:cs="Times New Roman"/>
                <w:sz w:val="20"/>
                <w:szCs w:val="20"/>
                <w:lang w:val="ru-RU"/>
              </w:rPr>
              <w:t>в) Прыжки</w:t>
            </w:r>
            <w:r>
              <w:rPr>
                <w:rFonts w:eastAsia="Times New Roman" w:cs="Times New Roman"/>
                <w:b/>
                <w:i/>
                <w:sz w:val="20"/>
                <w:szCs w:val="20"/>
                <w:lang w:val="ru-RU"/>
              </w:rPr>
              <w:t>:</w:t>
            </w:r>
          </w:p>
        </w:tc>
      </w:tr>
      <w:tr w14:paraId="1DDBF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A7A0CC7">
            <w:pPr>
              <w:ind w:firstLine="0"/>
              <w:rPr>
                <w:rFonts w:eastAsia="Times New Roman" w:cs="Times New Roman"/>
                <w:sz w:val="20"/>
                <w:szCs w:val="20"/>
                <w:lang w:val="en-US" w:eastAsia="ru-RU"/>
              </w:rPr>
            </w:pPr>
          </w:p>
        </w:tc>
        <w:tc>
          <w:tcPr>
            <w:tcW w:w="2861" w:type="dxa"/>
          </w:tcPr>
          <w:p w14:paraId="5748F446">
            <w:pPr>
              <w:ind w:firstLine="0"/>
              <w:rPr>
                <w:rFonts w:eastAsia="Times New Roman" w:cs="Times New Roman"/>
                <w:sz w:val="20"/>
                <w:szCs w:val="20"/>
                <w:lang w:val="ru-RU" w:eastAsia="ru-RU"/>
              </w:rPr>
            </w:pPr>
            <w:r>
              <w:rPr>
                <w:rFonts w:eastAsia="Times New Roman" w:cs="Times New Roman"/>
                <w:sz w:val="20"/>
                <w:szCs w:val="20"/>
                <w:lang w:val="ru-RU" w:eastAsia="ru-RU"/>
              </w:rPr>
              <w:t>- с поворотом</w:t>
            </w:r>
          </w:p>
        </w:tc>
        <w:tc>
          <w:tcPr>
            <w:tcW w:w="329" w:type="dxa"/>
          </w:tcPr>
          <w:p w14:paraId="24D0144C">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5DA76C8B">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7AFBEE87">
            <w:pPr>
              <w:ind w:firstLine="0"/>
              <w:rPr>
                <w:rFonts w:eastAsia="Times New Roman" w:cs="Times New Roman"/>
                <w:sz w:val="20"/>
                <w:szCs w:val="20"/>
                <w:lang w:val="en-US" w:eastAsia="ru-RU"/>
              </w:rPr>
            </w:pPr>
          </w:p>
        </w:tc>
        <w:tc>
          <w:tcPr>
            <w:tcW w:w="329" w:type="dxa"/>
          </w:tcPr>
          <w:p w14:paraId="2DFAAFAC">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0532326E">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71C54A60">
            <w:pPr>
              <w:ind w:firstLine="0"/>
              <w:rPr>
                <w:rFonts w:eastAsia="Times New Roman" w:cs="Times New Roman"/>
                <w:sz w:val="20"/>
                <w:szCs w:val="20"/>
                <w:lang w:val="en-US" w:eastAsia="ru-RU"/>
              </w:rPr>
            </w:pPr>
          </w:p>
        </w:tc>
        <w:tc>
          <w:tcPr>
            <w:tcW w:w="329" w:type="dxa"/>
          </w:tcPr>
          <w:p w14:paraId="38C3295B">
            <w:pPr>
              <w:ind w:firstLine="0"/>
              <w:rPr>
                <w:rFonts w:eastAsia="Times New Roman" w:cs="Times New Roman"/>
                <w:sz w:val="20"/>
                <w:szCs w:val="20"/>
                <w:lang w:val="en-US" w:eastAsia="ru-RU"/>
              </w:rPr>
            </w:pPr>
          </w:p>
        </w:tc>
        <w:tc>
          <w:tcPr>
            <w:tcW w:w="329" w:type="dxa"/>
          </w:tcPr>
          <w:p w14:paraId="321651DD">
            <w:pPr>
              <w:ind w:firstLine="0"/>
              <w:rPr>
                <w:rFonts w:eastAsia="Times New Roman" w:cs="Times New Roman"/>
                <w:sz w:val="20"/>
                <w:szCs w:val="20"/>
                <w:lang w:val="en-US" w:eastAsia="ru-RU"/>
              </w:rPr>
            </w:pPr>
          </w:p>
        </w:tc>
        <w:tc>
          <w:tcPr>
            <w:tcW w:w="329" w:type="dxa"/>
          </w:tcPr>
          <w:p w14:paraId="1D4F61E8">
            <w:pPr>
              <w:ind w:firstLine="0"/>
              <w:rPr>
                <w:rFonts w:eastAsia="Times New Roman" w:cs="Times New Roman"/>
                <w:sz w:val="20"/>
                <w:szCs w:val="20"/>
                <w:lang w:val="en-US" w:eastAsia="ru-RU"/>
              </w:rPr>
            </w:pPr>
          </w:p>
        </w:tc>
        <w:tc>
          <w:tcPr>
            <w:tcW w:w="376" w:type="dxa"/>
          </w:tcPr>
          <w:p w14:paraId="096BB3DD">
            <w:pPr>
              <w:ind w:firstLine="0"/>
              <w:rPr>
                <w:rFonts w:eastAsia="Times New Roman" w:cs="Times New Roman"/>
                <w:sz w:val="20"/>
                <w:szCs w:val="20"/>
                <w:lang w:val="en-US" w:eastAsia="ru-RU"/>
              </w:rPr>
            </w:pPr>
          </w:p>
        </w:tc>
        <w:tc>
          <w:tcPr>
            <w:tcW w:w="376" w:type="dxa"/>
          </w:tcPr>
          <w:p w14:paraId="03DFC9B4">
            <w:pPr>
              <w:ind w:firstLine="0"/>
              <w:rPr>
                <w:rFonts w:eastAsia="Times New Roman" w:cs="Times New Roman"/>
                <w:sz w:val="20"/>
                <w:szCs w:val="20"/>
                <w:lang w:val="en-US" w:eastAsia="ru-RU"/>
              </w:rPr>
            </w:pPr>
          </w:p>
        </w:tc>
        <w:tc>
          <w:tcPr>
            <w:tcW w:w="376" w:type="dxa"/>
          </w:tcPr>
          <w:p w14:paraId="3B49BC82">
            <w:pPr>
              <w:ind w:firstLine="0"/>
              <w:rPr>
                <w:rFonts w:eastAsia="Times New Roman" w:cs="Times New Roman"/>
                <w:sz w:val="20"/>
                <w:szCs w:val="20"/>
                <w:lang w:val="en-US" w:eastAsia="ru-RU"/>
              </w:rPr>
            </w:pPr>
          </w:p>
        </w:tc>
        <w:tc>
          <w:tcPr>
            <w:tcW w:w="329" w:type="dxa"/>
          </w:tcPr>
          <w:p w14:paraId="16D190F5">
            <w:pPr>
              <w:ind w:firstLine="0"/>
              <w:rPr>
                <w:rFonts w:eastAsia="Times New Roman" w:cs="Times New Roman"/>
                <w:sz w:val="20"/>
                <w:szCs w:val="20"/>
                <w:lang w:val="en-US" w:eastAsia="ru-RU"/>
              </w:rPr>
            </w:pPr>
          </w:p>
        </w:tc>
        <w:tc>
          <w:tcPr>
            <w:tcW w:w="329" w:type="dxa"/>
          </w:tcPr>
          <w:p w14:paraId="00B2D6A8">
            <w:pPr>
              <w:ind w:firstLine="0"/>
              <w:rPr>
                <w:rFonts w:eastAsia="Times New Roman" w:cs="Times New Roman"/>
                <w:sz w:val="20"/>
                <w:szCs w:val="20"/>
                <w:lang w:val="en-US" w:eastAsia="ru-RU"/>
              </w:rPr>
            </w:pPr>
          </w:p>
        </w:tc>
        <w:tc>
          <w:tcPr>
            <w:tcW w:w="329" w:type="dxa"/>
          </w:tcPr>
          <w:p w14:paraId="67E1A1BA">
            <w:pPr>
              <w:ind w:firstLine="0"/>
              <w:rPr>
                <w:rFonts w:eastAsia="Times New Roman" w:cs="Times New Roman"/>
                <w:sz w:val="20"/>
                <w:szCs w:val="20"/>
                <w:lang w:val="en-US" w:eastAsia="ru-RU"/>
              </w:rPr>
            </w:pPr>
          </w:p>
        </w:tc>
        <w:tc>
          <w:tcPr>
            <w:tcW w:w="329" w:type="dxa"/>
          </w:tcPr>
          <w:p w14:paraId="56064D56">
            <w:pPr>
              <w:ind w:firstLine="0"/>
              <w:rPr>
                <w:rFonts w:eastAsia="Times New Roman" w:cs="Times New Roman"/>
                <w:sz w:val="20"/>
                <w:szCs w:val="20"/>
                <w:lang w:val="en-US" w:eastAsia="ru-RU"/>
              </w:rPr>
            </w:pPr>
          </w:p>
        </w:tc>
        <w:tc>
          <w:tcPr>
            <w:tcW w:w="329" w:type="dxa"/>
          </w:tcPr>
          <w:p w14:paraId="4AD1CFB5">
            <w:pPr>
              <w:ind w:firstLine="0"/>
              <w:rPr>
                <w:rFonts w:eastAsia="Times New Roman" w:cs="Times New Roman"/>
                <w:sz w:val="20"/>
                <w:szCs w:val="20"/>
                <w:lang w:val="en-US" w:eastAsia="ru-RU"/>
              </w:rPr>
            </w:pPr>
          </w:p>
        </w:tc>
        <w:tc>
          <w:tcPr>
            <w:tcW w:w="329" w:type="dxa"/>
          </w:tcPr>
          <w:p w14:paraId="6E1A2912">
            <w:pPr>
              <w:ind w:firstLine="0"/>
              <w:rPr>
                <w:rFonts w:eastAsia="Times New Roman" w:cs="Times New Roman"/>
                <w:sz w:val="20"/>
                <w:szCs w:val="20"/>
                <w:lang w:val="en-US" w:eastAsia="ru-RU"/>
              </w:rPr>
            </w:pPr>
          </w:p>
        </w:tc>
        <w:tc>
          <w:tcPr>
            <w:tcW w:w="329" w:type="dxa"/>
          </w:tcPr>
          <w:p w14:paraId="7CA67AF7">
            <w:pPr>
              <w:ind w:firstLine="0"/>
              <w:rPr>
                <w:rFonts w:eastAsia="Times New Roman" w:cs="Times New Roman"/>
                <w:sz w:val="20"/>
                <w:szCs w:val="20"/>
                <w:lang w:val="en-US" w:eastAsia="ru-RU"/>
              </w:rPr>
            </w:pPr>
          </w:p>
        </w:tc>
        <w:tc>
          <w:tcPr>
            <w:tcW w:w="329" w:type="dxa"/>
          </w:tcPr>
          <w:p w14:paraId="19C8576F">
            <w:pPr>
              <w:ind w:firstLine="0"/>
              <w:rPr>
                <w:rFonts w:eastAsia="Times New Roman" w:cs="Times New Roman"/>
                <w:sz w:val="20"/>
                <w:szCs w:val="20"/>
                <w:lang w:val="en-US" w:eastAsia="ru-RU"/>
              </w:rPr>
            </w:pPr>
          </w:p>
        </w:tc>
        <w:tc>
          <w:tcPr>
            <w:tcW w:w="329" w:type="dxa"/>
          </w:tcPr>
          <w:p w14:paraId="35CF00FC">
            <w:pPr>
              <w:ind w:firstLine="0"/>
              <w:rPr>
                <w:rFonts w:eastAsia="Times New Roman" w:cs="Times New Roman"/>
                <w:sz w:val="20"/>
                <w:szCs w:val="20"/>
                <w:lang w:val="en-US" w:eastAsia="ru-RU"/>
              </w:rPr>
            </w:pPr>
          </w:p>
        </w:tc>
        <w:tc>
          <w:tcPr>
            <w:tcW w:w="376" w:type="dxa"/>
          </w:tcPr>
          <w:p w14:paraId="61659E35">
            <w:pPr>
              <w:ind w:firstLine="0"/>
              <w:rPr>
                <w:rFonts w:eastAsia="Times New Roman" w:cs="Times New Roman"/>
                <w:sz w:val="20"/>
                <w:szCs w:val="20"/>
                <w:lang w:val="en-US" w:eastAsia="ru-RU"/>
              </w:rPr>
            </w:pPr>
          </w:p>
        </w:tc>
        <w:tc>
          <w:tcPr>
            <w:tcW w:w="376" w:type="dxa"/>
          </w:tcPr>
          <w:p w14:paraId="12734F38">
            <w:pPr>
              <w:ind w:firstLine="0"/>
              <w:rPr>
                <w:rFonts w:eastAsia="Times New Roman" w:cs="Times New Roman"/>
                <w:sz w:val="20"/>
                <w:szCs w:val="20"/>
                <w:lang w:val="en-US" w:eastAsia="ru-RU"/>
              </w:rPr>
            </w:pPr>
          </w:p>
        </w:tc>
        <w:tc>
          <w:tcPr>
            <w:tcW w:w="376" w:type="dxa"/>
          </w:tcPr>
          <w:p w14:paraId="6CB2C366">
            <w:pPr>
              <w:ind w:firstLine="0"/>
              <w:rPr>
                <w:rFonts w:eastAsia="Times New Roman" w:cs="Times New Roman"/>
                <w:sz w:val="20"/>
                <w:szCs w:val="20"/>
                <w:lang w:val="en-US" w:eastAsia="ru-RU"/>
              </w:rPr>
            </w:pPr>
          </w:p>
        </w:tc>
        <w:tc>
          <w:tcPr>
            <w:tcW w:w="329" w:type="dxa"/>
          </w:tcPr>
          <w:p w14:paraId="20FF18C4">
            <w:pPr>
              <w:ind w:firstLine="0"/>
              <w:rPr>
                <w:rFonts w:eastAsia="Times New Roman" w:cs="Times New Roman"/>
                <w:sz w:val="20"/>
                <w:szCs w:val="20"/>
                <w:lang w:val="en-US" w:eastAsia="ru-RU"/>
              </w:rPr>
            </w:pPr>
          </w:p>
        </w:tc>
        <w:tc>
          <w:tcPr>
            <w:tcW w:w="329" w:type="dxa"/>
          </w:tcPr>
          <w:p w14:paraId="7565E2A7">
            <w:pPr>
              <w:ind w:firstLine="0"/>
              <w:rPr>
                <w:rFonts w:eastAsia="Times New Roman" w:cs="Times New Roman"/>
                <w:sz w:val="20"/>
                <w:szCs w:val="20"/>
                <w:lang w:val="en-US" w:eastAsia="ru-RU"/>
              </w:rPr>
            </w:pPr>
          </w:p>
        </w:tc>
        <w:tc>
          <w:tcPr>
            <w:tcW w:w="329" w:type="dxa"/>
          </w:tcPr>
          <w:p w14:paraId="60B51D7F">
            <w:pPr>
              <w:ind w:firstLine="0"/>
              <w:rPr>
                <w:rFonts w:eastAsia="Times New Roman" w:cs="Times New Roman"/>
                <w:sz w:val="20"/>
                <w:szCs w:val="20"/>
                <w:lang w:val="en-US" w:eastAsia="ru-RU"/>
              </w:rPr>
            </w:pPr>
          </w:p>
        </w:tc>
        <w:tc>
          <w:tcPr>
            <w:tcW w:w="329" w:type="dxa"/>
          </w:tcPr>
          <w:p w14:paraId="1F3982A8">
            <w:pPr>
              <w:ind w:firstLine="0"/>
              <w:rPr>
                <w:rFonts w:eastAsia="Times New Roman" w:cs="Times New Roman"/>
                <w:sz w:val="20"/>
                <w:szCs w:val="20"/>
                <w:lang w:val="en-US" w:eastAsia="ru-RU"/>
              </w:rPr>
            </w:pPr>
          </w:p>
        </w:tc>
        <w:tc>
          <w:tcPr>
            <w:tcW w:w="329" w:type="dxa"/>
          </w:tcPr>
          <w:p w14:paraId="7C56219F">
            <w:pPr>
              <w:ind w:firstLine="0"/>
              <w:rPr>
                <w:rFonts w:eastAsia="Times New Roman" w:cs="Times New Roman"/>
                <w:sz w:val="20"/>
                <w:szCs w:val="20"/>
                <w:lang w:val="en-US" w:eastAsia="ru-RU"/>
              </w:rPr>
            </w:pPr>
          </w:p>
        </w:tc>
        <w:tc>
          <w:tcPr>
            <w:tcW w:w="329" w:type="dxa"/>
          </w:tcPr>
          <w:p w14:paraId="0F54D29E">
            <w:pPr>
              <w:ind w:firstLine="0"/>
              <w:rPr>
                <w:rFonts w:eastAsia="Times New Roman" w:cs="Times New Roman"/>
                <w:sz w:val="20"/>
                <w:szCs w:val="20"/>
                <w:lang w:val="en-US" w:eastAsia="ru-RU"/>
              </w:rPr>
            </w:pPr>
          </w:p>
        </w:tc>
        <w:tc>
          <w:tcPr>
            <w:tcW w:w="329" w:type="dxa"/>
          </w:tcPr>
          <w:p w14:paraId="4420A2A2">
            <w:pPr>
              <w:ind w:firstLine="0"/>
              <w:rPr>
                <w:rFonts w:eastAsia="Times New Roman" w:cs="Times New Roman"/>
                <w:sz w:val="20"/>
                <w:szCs w:val="20"/>
                <w:lang w:val="en-US" w:eastAsia="ru-RU"/>
              </w:rPr>
            </w:pPr>
          </w:p>
        </w:tc>
        <w:tc>
          <w:tcPr>
            <w:tcW w:w="329" w:type="dxa"/>
          </w:tcPr>
          <w:p w14:paraId="330BF346">
            <w:pPr>
              <w:ind w:firstLine="0"/>
              <w:rPr>
                <w:rFonts w:eastAsia="Times New Roman" w:cs="Times New Roman"/>
                <w:sz w:val="20"/>
                <w:szCs w:val="20"/>
                <w:lang w:val="en-US" w:eastAsia="ru-RU"/>
              </w:rPr>
            </w:pPr>
          </w:p>
        </w:tc>
        <w:tc>
          <w:tcPr>
            <w:tcW w:w="329" w:type="dxa"/>
          </w:tcPr>
          <w:p w14:paraId="6C8096C6">
            <w:pPr>
              <w:ind w:firstLine="0"/>
              <w:rPr>
                <w:rFonts w:eastAsia="Times New Roman" w:cs="Times New Roman"/>
                <w:sz w:val="20"/>
                <w:szCs w:val="20"/>
                <w:lang w:val="en-US" w:eastAsia="ru-RU"/>
              </w:rPr>
            </w:pPr>
          </w:p>
        </w:tc>
        <w:tc>
          <w:tcPr>
            <w:tcW w:w="376" w:type="dxa"/>
          </w:tcPr>
          <w:p w14:paraId="1C251BAC">
            <w:pPr>
              <w:ind w:firstLine="0"/>
              <w:rPr>
                <w:rFonts w:eastAsia="Times New Roman" w:cs="Times New Roman"/>
                <w:sz w:val="20"/>
                <w:szCs w:val="20"/>
                <w:lang w:val="en-US" w:eastAsia="ru-RU"/>
              </w:rPr>
            </w:pPr>
          </w:p>
        </w:tc>
        <w:tc>
          <w:tcPr>
            <w:tcW w:w="376" w:type="dxa"/>
          </w:tcPr>
          <w:p w14:paraId="56A36522">
            <w:pPr>
              <w:ind w:firstLine="0"/>
              <w:rPr>
                <w:rFonts w:eastAsia="Times New Roman" w:cs="Times New Roman"/>
                <w:sz w:val="20"/>
                <w:szCs w:val="20"/>
                <w:lang w:val="en-US" w:eastAsia="ru-RU"/>
              </w:rPr>
            </w:pPr>
          </w:p>
        </w:tc>
        <w:tc>
          <w:tcPr>
            <w:tcW w:w="376" w:type="dxa"/>
          </w:tcPr>
          <w:p w14:paraId="556BA669">
            <w:pPr>
              <w:ind w:firstLine="0"/>
              <w:rPr>
                <w:rFonts w:eastAsia="Times New Roman" w:cs="Times New Roman"/>
                <w:sz w:val="20"/>
                <w:szCs w:val="20"/>
                <w:lang w:val="en-US" w:eastAsia="ru-RU"/>
              </w:rPr>
            </w:pPr>
          </w:p>
        </w:tc>
      </w:tr>
      <w:tr w14:paraId="2215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486" w:type="dxa"/>
            <w:vMerge w:val="continue"/>
          </w:tcPr>
          <w:p w14:paraId="1B35A4A6">
            <w:pPr>
              <w:ind w:firstLine="0"/>
              <w:rPr>
                <w:rFonts w:eastAsia="Times New Roman" w:cs="Times New Roman"/>
                <w:sz w:val="20"/>
                <w:szCs w:val="20"/>
                <w:lang w:val="en-US" w:eastAsia="ru-RU"/>
              </w:rPr>
            </w:pPr>
          </w:p>
        </w:tc>
        <w:tc>
          <w:tcPr>
            <w:tcW w:w="2861" w:type="dxa"/>
          </w:tcPr>
          <w:p w14:paraId="73FA2C46">
            <w:pPr>
              <w:ind w:firstLine="0"/>
              <w:rPr>
                <w:rFonts w:eastAsia="Times New Roman" w:cs="Times New Roman"/>
                <w:sz w:val="20"/>
                <w:szCs w:val="20"/>
                <w:lang w:val="ru-RU" w:eastAsia="ru-RU"/>
              </w:rPr>
            </w:pPr>
            <w:r>
              <w:rPr>
                <w:rFonts w:eastAsia="Times New Roman" w:cs="Times New Roman"/>
                <w:sz w:val="20"/>
                <w:szCs w:val="20"/>
                <w:lang w:val="ru-RU" w:eastAsia="ru-RU"/>
              </w:rPr>
              <w:t xml:space="preserve">- на плоские низкие предметы (5-7см), спрыгивание с предметов </w:t>
            </w:r>
          </w:p>
        </w:tc>
        <w:tc>
          <w:tcPr>
            <w:tcW w:w="329" w:type="dxa"/>
          </w:tcPr>
          <w:p w14:paraId="5F816D91">
            <w:pPr>
              <w:ind w:firstLine="0"/>
              <w:rPr>
                <w:rFonts w:eastAsia="Times New Roman" w:cs="Times New Roman"/>
                <w:sz w:val="20"/>
                <w:szCs w:val="20"/>
                <w:lang w:val="ru-RU" w:eastAsia="ru-RU"/>
              </w:rPr>
            </w:pPr>
          </w:p>
        </w:tc>
        <w:tc>
          <w:tcPr>
            <w:tcW w:w="329" w:type="dxa"/>
          </w:tcPr>
          <w:p w14:paraId="03554280">
            <w:pPr>
              <w:ind w:firstLine="0"/>
              <w:rPr>
                <w:rFonts w:eastAsia="Times New Roman" w:cs="Times New Roman"/>
                <w:sz w:val="20"/>
                <w:szCs w:val="20"/>
                <w:lang w:val="ru-RU" w:eastAsia="ru-RU"/>
              </w:rPr>
            </w:pPr>
          </w:p>
        </w:tc>
        <w:tc>
          <w:tcPr>
            <w:tcW w:w="329" w:type="dxa"/>
          </w:tcPr>
          <w:p w14:paraId="78E4CE69">
            <w:pPr>
              <w:ind w:firstLine="0"/>
              <w:rPr>
                <w:rFonts w:eastAsia="Times New Roman" w:cs="Times New Roman"/>
                <w:sz w:val="20"/>
                <w:szCs w:val="20"/>
                <w:lang w:val="ru-RU" w:eastAsia="ru-RU"/>
              </w:rPr>
            </w:pPr>
          </w:p>
        </w:tc>
        <w:tc>
          <w:tcPr>
            <w:tcW w:w="329" w:type="dxa"/>
          </w:tcPr>
          <w:p w14:paraId="7CCF8EE6">
            <w:pPr>
              <w:ind w:firstLine="0"/>
              <w:rPr>
                <w:rFonts w:eastAsia="Times New Roman" w:cs="Times New Roman"/>
                <w:sz w:val="20"/>
                <w:szCs w:val="20"/>
                <w:lang w:val="ru-RU" w:eastAsia="ru-RU"/>
              </w:rPr>
            </w:pPr>
          </w:p>
        </w:tc>
        <w:tc>
          <w:tcPr>
            <w:tcW w:w="329" w:type="dxa"/>
          </w:tcPr>
          <w:p w14:paraId="41AA0EF5">
            <w:pPr>
              <w:ind w:firstLine="0"/>
              <w:rPr>
                <w:rFonts w:eastAsia="Times New Roman" w:cs="Times New Roman"/>
                <w:sz w:val="20"/>
                <w:szCs w:val="20"/>
                <w:lang w:val="ru-RU" w:eastAsia="ru-RU"/>
              </w:rPr>
            </w:pPr>
          </w:p>
        </w:tc>
        <w:tc>
          <w:tcPr>
            <w:tcW w:w="329" w:type="dxa"/>
          </w:tcPr>
          <w:p w14:paraId="340C9B28">
            <w:pPr>
              <w:ind w:firstLine="0"/>
              <w:rPr>
                <w:rFonts w:eastAsia="Times New Roman" w:cs="Times New Roman"/>
                <w:sz w:val="20"/>
                <w:szCs w:val="20"/>
                <w:lang w:val="ru-RU" w:eastAsia="ru-RU"/>
              </w:rPr>
            </w:pPr>
          </w:p>
        </w:tc>
        <w:tc>
          <w:tcPr>
            <w:tcW w:w="329" w:type="dxa"/>
          </w:tcPr>
          <w:p w14:paraId="62A91250">
            <w:pPr>
              <w:ind w:firstLine="0"/>
              <w:rPr>
                <w:rFonts w:eastAsia="Times New Roman" w:cs="Times New Roman"/>
                <w:sz w:val="20"/>
                <w:szCs w:val="20"/>
                <w:lang w:val="ru-RU" w:eastAsia="ru-RU"/>
              </w:rPr>
            </w:pPr>
          </w:p>
        </w:tc>
        <w:tc>
          <w:tcPr>
            <w:tcW w:w="329" w:type="dxa"/>
          </w:tcPr>
          <w:p w14:paraId="0B307D87">
            <w:pPr>
              <w:ind w:firstLine="0"/>
              <w:rPr>
                <w:rFonts w:eastAsia="Times New Roman" w:cs="Times New Roman"/>
                <w:sz w:val="20"/>
                <w:szCs w:val="20"/>
                <w:lang w:val="ru-RU" w:eastAsia="ru-RU"/>
              </w:rPr>
            </w:pPr>
          </w:p>
        </w:tc>
        <w:tc>
          <w:tcPr>
            <w:tcW w:w="329" w:type="dxa"/>
          </w:tcPr>
          <w:p w14:paraId="5E4C5E30">
            <w:pPr>
              <w:ind w:firstLine="0"/>
              <w:rPr>
                <w:rFonts w:eastAsia="Times New Roman" w:cs="Times New Roman"/>
                <w:sz w:val="20"/>
                <w:szCs w:val="20"/>
                <w:lang w:val="ru-RU" w:eastAsia="ru-RU"/>
              </w:rPr>
            </w:pPr>
          </w:p>
        </w:tc>
        <w:tc>
          <w:tcPr>
            <w:tcW w:w="376" w:type="dxa"/>
          </w:tcPr>
          <w:p w14:paraId="32C62F7B">
            <w:pPr>
              <w:ind w:firstLine="0"/>
              <w:rPr>
                <w:rFonts w:eastAsia="Times New Roman" w:cs="Times New Roman"/>
                <w:sz w:val="20"/>
                <w:szCs w:val="20"/>
                <w:lang w:val="ru-RU" w:eastAsia="ru-RU"/>
              </w:rPr>
            </w:pPr>
          </w:p>
        </w:tc>
        <w:tc>
          <w:tcPr>
            <w:tcW w:w="376" w:type="dxa"/>
          </w:tcPr>
          <w:p w14:paraId="78184591">
            <w:pPr>
              <w:ind w:firstLine="0"/>
              <w:rPr>
                <w:rFonts w:eastAsia="Times New Roman" w:cs="Times New Roman"/>
                <w:sz w:val="20"/>
                <w:szCs w:val="20"/>
                <w:lang w:val="ru-RU" w:eastAsia="ru-RU"/>
              </w:rPr>
            </w:pPr>
          </w:p>
        </w:tc>
        <w:tc>
          <w:tcPr>
            <w:tcW w:w="376" w:type="dxa"/>
          </w:tcPr>
          <w:p w14:paraId="5631BB3E">
            <w:pPr>
              <w:ind w:firstLine="0"/>
              <w:rPr>
                <w:rFonts w:eastAsia="Times New Roman" w:cs="Times New Roman"/>
                <w:sz w:val="20"/>
                <w:szCs w:val="20"/>
                <w:lang w:val="ru-RU" w:eastAsia="ru-RU"/>
              </w:rPr>
            </w:pPr>
          </w:p>
        </w:tc>
        <w:tc>
          <w:tcPr>
            <w:tcW w:w="329" w:type="dxa"/>
          </w:tcPr>
          <w:p w14:paraId="4CE92532">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2744C9AE">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14F9DBE0">
            <w:pPr>
              <w:ind w:firstLine="0"/>
              <w:rPr>
                <w:rFonts w:eastAsia="Times New Roman" w:cs="Times New Roman"/>
                <w:sz w:val="20"/>
                <w:szCs w:val="20"/>
                <w:lang w:val="ru-RU" w:eastAsia="ru-RU"/>
              </w:rPr>
            </w:pPr>
          </w:p>
        </w:tc>
        <w:tc>
          <w:tcPr>
            <w:tcW w:w="329" w:type="dxa"/>
          </w:tcPr>
          <w:p w14:paraId="5074D4AD">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2D0FC272">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50A361D6">
            <w:pPr>
              <w:ind w:firstLine="0"/>
              <w:rPr>
                <w:rFonts w:eastAsia="Times New Roman" w:cs="Times New Roman"/>
                <w:sz w:val="20"/>
                <w:szCs w:val="20"/>
                <w:lang w:val="ru-RU" w:eastAsia="ru-RU"/>
              </w:rPr>
            </w:pPr>
          </w:p>
        </w:tc>
        <w:tc>
          <w:tcPr>
            <w:tcW w:w="329" w:type="dxa"/>
          </w:tcPr>
          <w:p w14:paraId="26ED2117">
            <w:pPr>
              <w:ind w:firstLine="0"/>
              <w:rPr>
                <w:rFonts w:eastAsia="Times New Roman" w:cs="Times New Roman"/>
                <w:sz w:val="20"/>
                <w:szCs w:val="20"/>
                <w:lang w:val="ru-RU" w:eastAsia="ru-RU"/>
              </w:rPr>
            </w:pPr>
          </w:p>
        </w:tc>
        <w:tc>
          <w:tcPr>
            <w:tcW w:w="329" w:type="dxa"/>
          </w:tcPr>
          <w:p w14:paraId="721B3ABB">
            <w:pPr>
              <w:ind w:firstLine="0"/>
              <w:rPr>
                <w:rFonts w:eastAsia="Times New Roman" w:cs="Times New Roman"/>
                <w:sz w:val="20"/>
                <w:szCs w:val="20"/>
                <w:lang w:val="ru-RU" w:eastAsia="ru-RU"/>
              </w:rPr>
            </w:pPr>
          </w:p>
        </w:tc>
        <w:tc>
          <w:tcPr>
            <w:tcW w:w="329" w:type="dxa"/>
          </w:tcPr>
          <w:p w14:paraId="19A90DCC">
            <w:pPr>
              <w:ind w:firstLine="0"/>
              <w:rPr>
                <w:rFonts w:eastAsia="Times New Roman" w:cs="Times New Roman"/>
                <w:sz w:val="20"/>
                <w:szCs w:val="20"/>
                <w:lang w:val="ru-RU" w:eastAsia="ru-RU"/>
              </w:rPr>
            </w:pPr>
          </w:p>
        </w:tc>
        <w:tc>
          <w:tcPr>
            <w:tcW w:w="376" w:type="dxa"/>
          </w:tcPr>
          <w:p w14:paraId="05831A50">
            <w:pPr>
              <w:ind w:firstLine="0"/>
              <w:rPr>
                <w:rFonts w:eastAsia="Times New Roman" w:cs="Times New Roman"/>
                <w:sz w:val="20"/>
                <w:szCs w:val="20"/>
                <w:lang w:val="ru-RU" w:eastAsia="ru-RU"/>
              </w:rPr>
            </w:pPr>
          </w:p>
        </w:tc>
        <w:tc>
          <w:tcPr>
            <w:tcW w:w="376" w:type="dxa"/>
          </w:tcPr>
          <w:p w14:paraId="11952251">
            <w:pPr>
              <w:ind w:firstLine="0"/>
              <w:rPr>
                <w:rFonts w:eastAsia="Times New Roman" w:cs="Times New Roman"/>
                <w:sz w:val="20"/>
                <w:szCs w:val="20"/>
                <w:lang w:val="ru-RU" w:eastAsia="ru-RU"/>
              </w:rPr>
            </w:pPr>
          </w:p>
        </w:tc>
        <w:tc>
          <w:tcPr>
            <w:tcW w:w="376" w:type="dxa"/>
          </w:tcPr>
          <w:p w14:paraId="21523A32">
            <w:pPr>
              <w:ind w:firstLine="0"/>
              <w:rPr>
                <w:rFonts w:eastAsia="Times New Roman" w:cs="Times New Roman"/>
                <w:sz w:val="20"/>
                <w:szCs w:val="20"/>
                <w:lang w:val="ru-RU" w:eastAsia="ru-RU"/>
              </w:rPr>
            </w:pPr>
          </w:p>
        </w:tc>
        <w:tc>
          <w:tcPr>
            <w:tcW w:w="329" w:type="dxa"/>
          </w:tcPr>
          <w:p w14:paraId="6A8F4F8D">
            <w:pPr>
              <w:ind w:firstLine="0"/>
              <w:rPr>
                <w:rFonts w:eastAsia="Times New Roman" w:cs="Times New Roman"/>
                <w:sz w:val="20"/>
                <w:szCs w:val="20"/>
                <w:lang w:val="ru-RU" w:eastAsia="ru-RU"/>
              </w:rPr>
            </w:pPr>
          </w:p>
        </w:tc>
        <w:tc>
          <w:tcPr>
            <w:tcW w:w="329" w:type="dxa"/>
          </w:tcPr>
          <w:p w14:paraId="16EBC7B1">
            <w:pPr>
              <w:ind w:firstLine="0"/>
              <w:rPr>
                <w:rFonts w:eastAsia="Times New Roman" w:cs="Times New Roman"/>
                <w:sz w:val="20"/>
                <w:szCs w:val="20"/>
                <w:lang w:val="ru-RU" w:eastAsia="ru-RU"/>
              </w:rPr>
            </w:pPr>
          </w:p>
        </w:tc>
        <w:tc>
          <w:tcPr>
            <w:tcW w:w="329" w:type="dxa"/>
          </w:tcPr>
          <w:p w14:paraId="6E588141">
            <w:pPr>
              <w:ind w:firstLine="0"/>
              <w:rPr>
                <w:rFonts w:eastAsia="Times New Roman" w:cs="Times New Roman"/>
                <w:sz w:val="20"/>
                <w:szCs w:val="20"/>
                <w:lang w:val="ru-RU" w:eastAsia="ru-RU"/>
              </w:rPr>
            </w:pPr>
          </w:p>
        </w:tc>
        <w:tc>
          <w:tcPr>
            <w:tcW w:w="329" w:type="dxa"/>
          </w:tcPr>
          <w:p w14:paraId="54637E0B">
            <w:pPr>
              <w:ind w:firstLine="0"/>
              <w:rPr>
                <w:rFonts w:eastAsia="Times New Roman" w:cs="Times New Roman"/>
                <w:sz w:val="20"/>
                <w:szCs w:val="20"/>
                <w:lang w:val="ru-RU" w:eastAsia="ru-RU"/>
              </w:rPr>
            </w:pPr>
          </w:p>
        </w:tc>
        <w:tc>
          <w:tcPr>
            <w:tcW w:w="329" w:type="dxa"/>
          </w:tcPr>
          <w:p w14:paraId="07E74756">
            <w:pPr>
              <w:ind w:firstLine="0"/>
              <w:rPr>
                <w:rFonts w:eastAsia="Times New Roman" w:cs="Times New Roman"/>
                <w:sz w:val="20"/>
                <w:szCs w:val="20"/>
                <w:lang w:val="ru-RU" w:eastAsia="ru-RU"/>
              </w:rPr>
            </w:pPr>
          </w:p>
        </w:tc>
        <w:tc>
          <w:tcPr>
            <w:tcW w:w="329" w:type="dxa"/>
          </w:tcPr>
          <w:p w14:paraId="4EA871D4">
            <w:pPr>
              <w:ind w:firstLine="0"/>
              <w:rPr>
                <w:rFonts w:eastAsia="Times New Roman" w:cs="Times New Roman"/>
                <w:sz w:val="20"/>
                <w:szCs w:val="20"/>
                <w:lang w:val="ru-RU" w:eastAsia="ru-RU"/>
              </w:rPr>
            </w:pPr>
          </w:p>
        </w:tc>
        <w:tc>
          <w:tcPr>
            <w:tcW w:w="329" w:type="dxa"/>
          </w:tcPr>
          <w:p w14:paraId="2F23A5B6">
            <w:pPr>
              <w:ind w:firstLine="0"/>
              <w:rPr>
                <w:rFonts w:eastAsia="Times New Roman" w:cs="Times New Roman"/>
                <w:sz w:val="20"/>
                <w:szCs w:val="20"/>
                <w:lang w:val="ru-RU" w:eastAsia="ru-RU"/>
              </w:rPr>
            </w:pPr>
          </w:p>
        </w:tc>
        <w:tc>
          <w:tcPr>
            <w:tcW w:w="329" w:type="dxa"/>
          </w:tcPr>
          <w:p w14:paraId="05990CD7">
            <w:pPr>
              <w:ind w:firstLine="0"/>
              <w:rPr>
                <w:rFonts w:eastAsia="Times New Roman" w:cs="Times New Roman"/>
                <w:sz w:val="20"/>
                <w:szCs w:val="20"/>
                <w:lang w:val="ru-RU" w:eastAsia="ru-RU"/>
              </w:rPr>
            </w:pPr>
          </w:p>
        </w:tc>
        <w:tc>
          <w:tcPr>
            <w:tcW w:w="329" w:type="dxa"/>
          </w:tcPr>
          <w:p w14:paraId="5B8E3FCA">
            <w:pPr>
              <w:ind w:firstLine="0"/>
              <w:rPr>
                <w:rFonts w:eastAsia="Times New Roman" w:cs="Times New Roman"/>
                <w:sz w:val="20"/>
                <w:szCs w:val="20"/>
                <w:lang w:val="ru-RU" w:eastAsia="ru-RU"/>
              </w:rPr>
            </w:pPr>
          </w:p>
        </w:tc>
        <w:tc>
          <w:tcPr>
            <w:tcW w:w="376" w:type="dxa"/>
          </w:tcPr>
          <w:p w14:paraId="7B31FE3F">
            <w:pPr>
              <w:ind w:firstLine="0"/>
              <w:rPr>
                <w:rFonts w:eastAsia="Times New Roman" w:cs="Times New Roman"/>
                <w:sz w:val="20"/>
                <w:szCs w:val="20"/>
                <w:lang w:val="ru-RU" w:eastAsia="ru-RU"/>
              </w:rPr>
            </w:pPr>
          </w:p>
        </w:tc>
        <w:tc>
          <w:tcPr>
            <w:tcW w:w="376" w:type="dxa"/>
          </w:tcPr>
          <w:p w14:paraId="47F3BD3C">
            <w:pPr>
              <w:ind w:firstLine="0"/>
              <w:rPr>
                <w:rFonts w:eastAsia="Times New Roman" w:cs="Times New Roman"/>
                <w:sz w:val="20"/>
                <w:szCs w:val="20"/>
                <w:lang w:val="ru-RU" w:eastAsia="ru-RU"/>
              </w:rPr>
            </w:pPr>
          </w:p>
        </w:tc>
        <w:tc>
          <w:tcPr>
            <w:tcW w:w="376" w:type="dxa"/>
          </w:tcPr>
          <w:p w14:paraId="6CAF747F">
            <w:pPr>
              <w:ind w:firstLine="0"/>
              <w:rPr>
                <w:rFonts w:eastAsia="Times New Roman" w:cs="Times New Roman"/>
                <w:sz w:val="20"/>
                <w:szCs w:val="20"/>
                <w:lang w:val="ru-RU" w:eastAsia="ru-RU"/>
              </w:rPr>
            </w:pPr>
          </w:p>
        </w:tc>
      </w:tr>
      <w:tr w14:paraId="3EF4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DA6E192">
            <w:pPr>
              <w:ind w:firstLine="0"/>
              <w:rPr>
                <w:rFonts w:eastAsia="Times New Roman" w:cs="Times New Roman"/>
                <w:sz w:val="20"/>
                <w:szCs w:val="20"/>
                <w:lang w:val="ru-RU" w:eastAsia="ru-RU"/>
              </w:rPr>
            </w:pPr>
          </w:p>
        </w:tc>
        <w:tc>
          <w:tcPr>
            <w:tcW w:w="2861" w:type="dxa"/>
          </w:tcPr>
          <w:p w14:paraId="262855F0">
            <w:pPr>
              <w:ind w:firstLine="0"/>
              <w:rPr>
                <w:rFonts w:eastAsia="Times New Roman" w:cs="Times New Roman"/>
                <w:sz w:val="20"/>
                <w:szCs w:val="20"/>
                <w:lang w:val="ru-RU" w:eastAsia="ru-RU"/>
              </w:rPr>
            </w:pPr>
            <w:r>
              <w:rPr>
                <w:rFonts w:eastAsia="Times New Roman" w:cs="Times New Roman"/>
                <w:sz w:val="20"/>
                <w:szCs w:val="20"/>
                <w:lang w:val="ru-RU" w:eastAsia="ru-RU"/>
              </w:rPr>
              <w:t>- вправо, лево, назад</w:t>
            </w:r>
          </w:p>
        </w:tc>
        <w:tc>
          <w:tcPr>
            <w:tcW w:w="329" w:type="dxa"/>
          </w:tcPr>
          <w:p w14:paraId="74759EFE">
            <w:pPr>
              <w:ind w:firstLine="0"/>
              <w:rPr>
                <w:rFonts w:eastAsia="Times New Roman" w:cs="Times New Roman"/>
                <w:sz w:val="20"/>
                <w:szCs w:val="20"/>
                <w:lang w:val="ru-RU" w:eastAsia="ru-RU"/>
              </w:rPr>
            </w:pPr>
          </w:p>
        </w:tc>
        <w:tc>
          <w:tcPr>
            <w:tcW w:w="329" w:type="dxa"/>
          </w:tcPr>
          <w:p w14:paraId="5F616910">
            <w:pPr>
              <w:ind w:firstLine="0"/>
              <w:rPr>
                <w:rFonts w:eastAsia="Times New Roman" w:cs="Times New Roman"/>
                <w:sz w:val="20"/>
                <w:szCs w:val="20"/>
                <w:lang w:val="ru-RU" w:eastAsia="ru-RU"/>
              </w:rPr>
            </w:pPr>
          </w:p>
        </w:tc>
        <w:tc>
          <w:tcPr>
            <w:tcW w:w="329" w:type="dxa"/>
          </w:tcPr>
          <w:p w14:paraId="37086F24">
            <w:pPr>
              <w:ind w:firstLine="0"/>
              <w:rPr>
                <w:rFonts w:eastAsia="Times New Roman" w:cs="Times New Roman"/>
                <w:sz w:val="20"/>
                <w:szCs w:val="20"/>
                <w:lang w:val="ru-RU" w:eastAsia="ru-RU"/>
              </w:rPr>
            </w:pPr>
          </w:p>
        </w:tc>
        <w:tc>
          <w:tcPr>
            <w:tcW w:w="329" w:type="dxa"/>
          </w:tcPr>
          <w:p w14:paraId="599C9A3C">
            <w:pPr>
              <w:ind w:firstLine="0"/>
              <w:rPr>
                <w:rFonts w:eastAsia="Times New Roman" w:cs="Times New Roman"/>
                <w:sz w:val="20"/>
                <w:szCs w:val="20"/>
                <w:lang w:val="ru-RU" w:eastAsia="ru-RU"/>
              </w:rPr>
            </w:pPr>
          </w:p>
        </w:tc>
        <w:tc>
          <w:tcPr>
            <w:tcW w:w="329" w:type="dxa"/>
          </w:tcPr>
          <w:p w14:paraId="67D5C7B0">
            <w:pPr>
              <w:ind w:firstLine="0"/>
              <w:rPr>
                <w:rFonts w:eastAsia="Times New Roman" w:cs="Times New Roman"/>
                <w:sz w:val="20"/>
                <w:szCs w:val="20"/>
                <w:lang w:val="ru-RU" w:eastAsia="ru-RU"/>
              </w:rPr>
            </w:pPr>
          </w:p>
        </w:tc>
        <w:tc>
          <w:tcPr>
            <w:tcW w:w="329" w:type="dxa"/>
          </w:tcPr>
          <w:p w14:paraId="0F5A8741">
            <w:pPr>
              <w:ind w:firstLine="0"/>
              <w:rPr>
                <w:rFonts w:eastAsia="Times New Roman" w:cs="Times New Roman"/>
                <w:sz w:val="20"/>
                <w:szCs w:val="20"/>
                <w:lang w:val="ru-RU" w:eastAsia="ru-RU"/>
              </w:rPr>
            </w:pPr>
          </w:p>
        </w:tc>
        <w:tc>
          <w:tcPr>
            <w:tcW w:w="329" w:type="dxa"/>
          </w:tcPr>
          <w:p w14:paraId="1F0373B3">
            <w:pPr>
              <w:ind w:firstLine="0"/>
              <w:rPr>
                <w:rFonts w:eastAsia="Times New Roman" w:cs="Times New Roman"/>
                <w:sz w:val="20"/>
                <w:szCs w:val="20"/>
                <w:lang w:val="ru-RU" w:eastAsia="ru-RU"/>
              </w:rPr>
            </w:pPr>
          </w:p>
        </w:tc>
        <w:tc>
          <w:tcPr>
            <w:tcW w:w="329" w:type="dxa"/>
          </w:tcPr>
          <w:p w14:paraId="627A5E83">
            <w:pPr>
              <w:ind w:firstLine="0"/>
              <w:rPr>
                <w:rFonts w:eastAsia="Times New Roman" w:cs="Times New Roman"/>
                <w:sz w:val="20"/>
                <w:szCs w:val="20"/>
                <w:lang w:val="ru-RU" w:eastAsia="ru-RU"/>
              </w:rPr>
            </w:pPr>
          </w:p>
        </w:tc>
        <w:tc>
          <w:tcPr>
            <w:tcW w:w="329" w:type="dxa"/>
          </w:tcPr>
          <w:p w14:paraId="0B88A22F">
            <w:pPr>
              <w:ind w:firstLine="0"/>
              <w:rPr>
                <w:rFonts w:eastAsia="Times New Roman" w:cs="Times New Roman"/>
                <w:sz w:val="20"/>
                <w:szCs w:val="20"/>
                <w:lang w:val="ru-RU" w:eastAsia="ru-RU"/>
              </w:rPr>
            </w:pPr>
          </w:p>
        </w:tc>
        <w:tc>
          <w:tcPr>
            <w:tcW w:w="376" w:type="dxa"/>
          </w:tcPr>
          <w:p w14:paraId="13C28958">
            <w:pPr>
              <w:ind w:firstLine="0"/>
              <w:rPr>
                <w:rFonts w:eastAsia="Times New Roman" w:cs="Times New Roman"/>
                <w:sz w:val="20"/>
                <w:szCs w:val="20"/>
                <w:lang w:val="ru-RU" w:eastAsia="ru-RU"/>
              </w:rPr>
            </w:pPr>
          </w:p>
        </w:tc>
        <w:tc>
          <w:tcPr>
            <w:tcW w:w="376" w:type="dxa"/>
          </w:tcPr>
          <w:p w14:paraId="291BA526">
            <w:pPr>
              <w:ind w:firstLine="0"/>
              <w:rPr>
                <w:rFonts w:eastAsia="Times New Roman" w:cs="Times New Roman"/>
                <w:sz w:val="20"/>
                <w:szCs w:val="20"/>
                <w:lang w:val="ru-RU" w:eastAsia="ru-RU"/>
              </w:rPr>
            </w:pPr>
          </w:p>
        </w:tc>
        <w:tc>
          <w:tcPr>
            <w:tcW w:w="376" w:type="dxa"/>
          </w:tcPr>
          <w:p w14:paraId="249B74C7">
            <w:pPr>
              <w:ind w:firstLine="0"/>
              <w:rPr>
                <w:rFonts w:eastAsia="Times New Roman" w:cs="Times New Roman"/>
                <w:sz w:val="20"/>
                <w:szCs w:val="20"/>
                <w:lang w:val="ru-RU" w:eastAsia="ru-RU"/>
              </w:rPr>
            </w:pPr>
          </w:p>
        </w:tc>
        <w:tc>
          <w:tcPr>
            <w:tcW w:w="329" w:type="dxa"/>
          </w:tcPr>
          <w:p w14:paraId="7ADBC530">
            <w:pPr>
              <w:ind w:firstLine="0"/>
              <w:rPr>
                <w:rFonts w:eastAsia="Times New Roman" w:cs="Times New Roman"/>
                <w:sz w:val="20"/>
                <w:szCs w:val="20"/>
                <w:lang w:val="ru-RU" w:eastAsia="ru-RU"/>
              </w:rPr>
            </w:pPr>
          </w:p>
        </w:tc>
        <w:tc>
          <w:tcPr>
            <w:tcW w:w="329" w:type="dxa"/>
          </w:tcPr>
          <w:p w14:paraId="5C28CCE7">
            <w:pPr>
              <w:ind w:firstLine="0"/>
              <w:rPr>
                <w:rFonts w:eastAsia="Times New Roman" w:cs="Times New Roman"/>
                <w:sz w:val="20"/>
                <w:szCs w:val="20"/>
                <w:lang w:val="ru-RU" w:eastAsia="ru-RU"/>
              </w:rPr>
            </w:pPr>
          </w:p>
        </w:tc>
        <w:tc>
          <w:tcPr>
            <w:tcW w:w="329" w:type="dxa"/>
          </w:tcPr>
          <w:p w14:paraId="2449AD89">
            <w:pPr>
              <w:ind w:firstLine="0"/>
              <w:rPr>
                <w:rFonts w:eastAsia="Times New Roman" w:cs="Times New Roman"/>
                <w:sz w:val="20"/>
                <w:szCs w:val="20"/>
                <w:lang w:val="ru-RU" w:eastAsia="ru-RU"/>
              </w:rPr>
            </w:pPr>
          </w:p>
        </w:tc>
        <w:tc>
          <w:tcPr>
            <w:tcW w:w="329" w:type="dxa"/>
          </w:tcPr>
          <w:p w14:paraId="39931EA9">
            <w:pPr>
              <w:ind w:firstLine="0"/>
              <w:rPr>
                <w:rFonts w:eastAsia="Times New Roman" w:cs="Times New Roman"/>
                <w:sz w:val="20"/>
                <w:szCs w:val="20"/>
                <w:lang w:val="ru-RU" w:eastAsia="ru-RU"/>
              </w:rPr>
            </w:pPr>
          </w:p>
        </w:tc>
        <w:tc>
          <w:tcPr>
            <w:tcW w:w="329" w:type="dxa"/>
          </w:tcPr>
          <w:p w14:paraId="5C0C1495">
            <w:pPr>
              <w:ind w:firstLine="0"/>
              <w:rPr>
                <w:rFonts w:eastAsia="Times New Roman" w:cs="Times New Roman"/>
                <w:sz w:val="20"/>
                <w:szCs w:val="20"/>
                <w:lang w:val="ru-RU" w:eastAsia="ru-RU"/>
              </w:rPr>
            </w:pPr>
          </w:p>
        </w:tc>
        <w:tc>
          <w:tcPr>
            <w:tcW w:w="329" w:type="dxa"/>
          </w:tcPr>
          <w:p w14:paraId="567E7424">
            <w:pPr>
              <w:ind w:firstLine="0"/>
              <w:rPr>
                <w:rFonts w:eastAsia="Times New Roman" w:cs="Times New Roman"/>
                <w:sz w:val="20"/>
                <w:szCs w:val="20"/>
                <w:lang w:val="ru-RU" w:eastAsia="ru-RU"/>
              </w:rPr>
            </w:pPr>
          </w:p>
        </w:tc>
        <w:tc>
          <w:tcPr>
            <w:tcW w:w="329" w:type="dxa"/>
          </w:tcPr>
          <w:p w14:paraId="4C3A6504">
            <w:pPr>
              <w:ind w:firstLine="0"/>
              <w:rPr>
                <w:rFonts w:eastAsia="Times New Roman" w:cs="Times New Roman"/>
                <w:sz w:val="20"/>
                <w:szCs w:val="20"/>
                <w:lang w:val="ru-RU" w:eastAsia="ru-RU"/>
              </w:rPr>
            </w:pPr>
          </w:p>
        </w:tc>
        <w:tc>
          <w:tcPr>
            <w:tcW w:w="329" w:type="dxa"/>
          </w:tcPr>
          <w:p w14:paraId="77421F6B">
            <w:pPr>
              <w:ind w:firstLine="0"/>
              <w:rPr>
                <w:rFonts w:eastAsia="Times New Roman" w:cs="Times New Roman"/>
                <w:sz w:val="20"/>
                <w:szCs w:val="20"/>
                <w:lang w:val="ru-RU" w:eastAsia="ru-RU"/>
              </w:rPr>
            </w:pPr>
          </w:p>
        </w:tc>
        <w:tc>
          <w:tcPr>
            <w:tcW w:w="329" w:type="dxa"/>
          </w:tcPr>
          <w:p w14:paraId="3EBC4B53">
            <w:pPr>
              <w:ind w:firstLine="0"/>
              <w:rPr>
                <w:rFonts w:eastAsia="Times New Roman" w:cs="Times New Roman"/>
                <w:sz w:val="20"/>
                <w:szCs w:val="20"/>
                <w:lang w:val="ru-RU" w:eastAsia="ru-RU"/>
              </w:rPr>
            </w:pPr>
          </w:p>
        </w:tc>
        <w:tc>
          <w:tcPr>
            <w:tcW w:w="376" w:type="dxa"/>
          </w:tcPr>
          <w:p w14:paraId="58A287F1">
            <w:pPr>
              <w:ind w:firstLine="0"/>
              <w:rPr>
                <w:rFonts w:eastAsia="Times New Roman" w:cs="Times New Roman"/>
                <w:sz w:val="20"/>
                <w:szCs w:val="20"/>
                <w:lang w:val="ru-RU" w:eastAsia="ru-RU"/>
              </w:rPr>
            </w:pPr>
          </w:p>
        </w:tc>
        <w:tc>
          <w:tcPr>
            <w:tcW w:w="376" w:type="dxa"/>
          </w:tcPr>
          <w:p w14:paraId="6E460BC1">
            <w:pPr>
              <w:ind w:firstLine="0"/>
              <w:rPr>
                <w:rFonts w:eastAsia="Times New Roman" w:cs="Times New Roman"/>
                <w:sz w:val="20"/>
                <w:szCs w:val="20"/>
                <w:lang w:val="ru-RU" w:eastAsia="ru-RU"/>
              </w:rPr>
            </w:pPr>
          </w:p>
        </w:tc>
        <w:tc>
          <w:tcPr>
            <w:tcW w:w="376" w:type="dxa"/>
          </w:tcPr>
          <w:p w14:paraId="103DD7D6">
            <w:pPr>
              <w:ind w:firstLine="0"/>
              <w:rPr>
                <w:rFonts w:eastAsia="Times New Roman" w:cs="Times New Roman"/>
                <w:sz w:val="20"/>
                <w:szCs w:val="20"/>
                <w:lang w:val="ru-RU" w:eastAsia="ru-RU"/>
              </w:rPr>
            </w:pPr>
          </w:p>
        </w:tc>
        <w:tc>
          <w:tcPr>
            <w:tcW w:w="329" w:type="dxa"/>
          </w:tcPr>
          <w:p w14:paraId="2F8DF5CC">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741B70C4">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5BC2115A">
            <w:pPr>
              <w:ind w:firstLine="0"/>
              <w:rPr>
                <w:rFonts w:eastAsia="Times New Roman" w:cs="Times New Roman"/>
                <w:sz w:val="20"/>
                <w:szCs w:val="20"/>
                <w:lang w:val="ru-RU" w:eastAsia="ru-RU"/>
              </w:rPr>
            </w:pPr>
          </w:p>
        </w:tc>
        <w:tc>
          <w:tcPr>
            <w:tcW w:w="329" w:type="dxa"/>
          </w:tcPr>
          <w:p w14:paraId="3F20972A">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60540E8E">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13BF57CC">
            <w:pPr>
              <w:ind w:firstLine="0"/>
              <w:rPr>
                <w:rFonts w:eastAsia="Times New Roman" w:cs="Times New Roman"/>
                <w:sz w:val="20"/>
                <w:szCs w:val="20"/>
                <w:lang w:val="ru-RU" w:eastAsia="ru-RU"/>
              </w:rPr>
            </w:pPr>
          </w:p>
        </w:tc>
        <w:tc>
          <w:tcPr>
            <w:tcW w:w="329" w:type="dxa"/>
          </w:tcPr>
          <w:p w14:paraId="2E97EA67">
            <w:pPr>
              <w:ind w:firstLine="0"/>
              <w:rPr>
                <w:rFonts w:eastAsia="Times New Roman" w:cs="Times New Roman"/>
                <w:sz w:val="20"/>
                <w:szCs w:val="20"/>
                <w:lang w:val="ru-RU" w:eastAsia="ru-RU"/>
              </w:rPr>
            </w:pPr>
          </w:p>
        </w:tc>
        <w:tc>
          <w:tcPr>
            <w:tcW w:w="329" w:type="dxa"/>
          </w:tcPr>
          <w:p w14:paraId="15083B3A">
            <w:pPr>
              <w:ind w:firstLine="0"/>
              <w:rPr>
                <w:rFonts w:eastAsia="Times New Roman" w:cs="Times New Roman"/>
                <w:sz w:val="20"/>
                <w:szCs w:val="20"/>
                <w:lang w:val="ru-RU" w:eastAsia="ru-RU"/>
              </w:rPr>
            </w:pPr>
          </w:p>
        </w:tc>
        <w:tc>
          <w:tcPr>
            <w:tcW w:w="329" w:type="dxa"/>
          </w:tcPr>
          <w:p w14:paraId="77D4D052">
            <w:pPr>
              <w:ind w:firstLine="0"/>
              <w:rPr>
                <w:rFonts w:eastAsia="Times New Roman" w:cs="Times New Roman"/>
                <w:sz w:val="20"/>
                <w:szCs w:val="20"/>
                <w:lang w:val="ru-RU" w:eastAsia="ru-RU"/>
              </w:rPr>
            </w:pPr>
          </w:p>
        </w:tc>
        <w:tc>
          <w:tcPr>
            <w:tcW w:w="376" w:type="dxa"/>
          </w:tcPr>
          <w:p w14:paraId="3A48D918">
            <w:pPr>
              <w:ind w:firstLine="0"/>
              <w:rPr>
                <w:rFonts w:eastAsia="Times New Roman" w:cs="Times New Roman"/>
                <w:sz w:val="20"/>
                <w:szCs w:val="20"/>
                <w:lang w:val="ru-RU" w:eastAsia="ru-RU"/>
              </w:rPr>
            </w:pPr>
          </w:p>
        </w:tc>
        <w:tc>
          <w:tcPr>
            <w:tcW w:w="376" w:type="dxa"/>
          </w:tcPr>
          <w:p w14:paraId="17BD3893">
            <w:pPr>
              <w:ind w:firstLine="0"/>
              <w:rPr>
                <w:rFonts w:eastAsia="Times New Roman" w:cs="Times New Roman"/>
                <w:sz w:val="20"/>
                <w:szCs w:val="20"/>
                <w:lang w:val="ru-RU" w:eastAsia="ru-RU"/>
              </w:rPr>
            </w:pPr>
          </w:p>
        </w:tc>
        <w:tc>
          <w:tcPr>
            <w:tcW w:w="376" w:type="dxa"/>
          </w:tcPr>
          <w:p w14:paraId="5130247C">
            <w:pPr>
              <w:ind w:firstLine="0"/>
              <w:rPr>
                <w:rFonts w:eastAsia="Times New Roman" w:cs="Times New Roman"/>
                <w:sz w:val="20"/>
                <w:szCs w:val="20"/>
                <w:lang w:val="ru-RU" w:eastAsia="ru-RU"/>
              </w:rPr>
            </w:pPr>
          </w:p>
        </w:tc>
      </w:tr>
      <w:tr w14:paraId="3A71F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4805B0D7">
            <w:pPr>
              <w:ind w:firstLine="0"/>
              <w:rPr>
                <w:rFonts w:eastAsia="Times New Roman" w:cs="Times New Roman"/>
                <w:sz w:val="20"/>
                <w:szCs w:val="20"/>
                <w:lang w:val="ru-RU" w:eastAsia="ru-RU"/>
              </w:rPr>
            </w:pPr>
          </w:p>
        </w:tc>
        <w:tc>
          <w:tcPr>
            <w:tcW w:w="15128" w:type="dxa"/>
            <w:gridSpan w:val="37"/>
          </w:tcPr>
          <w:p w14:paraId="1D5E01A6">
            <w:pPr>
              <w:ind w:firstLine="0"/>
              <w:rPr>
                <w:rFonts w:eastAsia="Times New Roman" w:cs="Times New Roman"/>
                <w:sz w:val="20"/>
                <w:szCs w:val="20"/>
                <w:lang w:val="ru-RU" w:eastAsia="ru-RU"/>
              </w:rPr>
            </w:pPr>
            <w:r>
              <w:rPr>
                <w:rFonts w:eastAsia="Times New Roman" w:cs="Times New Roman"/>
                <w:sz w:val="20"/>
                <w:szCs w:val="20"/>
                <w:lang w:val="ru-RU"/>
              </w:rPr>
              <w:t>г) Бросание, ловля, метание:</w:t>
            </w:r>
          </w:p>
        </w:tc>
      </w:tr>
      <w:tr w14:paraId="6F67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40881652">
            <w:pPr>
              <w:ind w:firstLine="0"/>
              <w:rPr>
                <w:rFonts w:eastAsia="Times New Roman" w:cs="Times New Roman"/>
                <w:sz w:val="20"/>
                <w:szCs w:val="20"/>
                <w:lang w:val="en-US" w:eastAsia="ru-RU"/>
              </w:rPr>
            </w:pPr>
          </w:p>
        </w:tc>
        <w:tc>
          <w:tcPr>
            <w:tcW w:w="2861" w:type="dxa"/>
          </w:tcPr>
          <w:p w14:paraId="3FCD1484">
            <w:pPr>
              <w:ind w:firstLine="0"/>
              <w:rPr>
                <w:rFonts w:eastAsia="Times New Roman" w:cs="Times New Roman"/>
                <w:sz w:val="20"/>
                <w:szCs w:val="20"/>
                <w:lang w:val="ru-RU" w:eastAsia="ru-RU"/>
              </w:rPr>
            </w:pPr>
            <w:r>
              <w:rPr>
                <w:rFonts w:eastAsia="Times New Roman" w:cs="Times New Roman"/>
                <w:sz w:val="20"/>
                <w:szCs w:val="20"/>
                <w:lang w:val="ru-RU" w:eastAsia="ru-RU"/>
              </w:rPr>
              <w:t>- на определенное расстояние поочередно пр. и лев. рукой 2.5-5м</w:t>
            </w:r>
          </w:p>
        </w:tc>
        <w:tc>
          <w:tcPr>
            <w:tcW w:w="329" w:type="dxa"/>
          </w:tcPr>
          <w:p w14:paraId="3998E5CB">
            <w:pPr>
              <w:ind w:firstLine="0"/>
              <w:rPr>
                <w:rFonts w:eastAsia="Times New Roman" w:cs="Times New Roman"/>
                <w:sz w:val="20"/>
                <w:szCs w:val="20"/>
                <w:lang w:val="ru-RU" w:eastAsia="ru-RU"/>
              </w:rPr>
            </w:pPr>
          </w:p>
        </w:tc>
        <w:tc>
          <w:tcPr>
            <w:tcW w:w="329" w:type="dxa"/>
          </w:tcPr>
          <w:p w14:paraId="39B46E6B">
            <w:pPr>
              <w:ind w:firstLine="0"/>
              <w:rPr>
                <w:rFonts w:eastAsia="Times New Roman" w:cs="Times New Roman"/>
                <w:sz w:val="20"/>
                <w:szCs w:val="20"/>
                <w:lang w:val="ru-RU" w:eastAsia="ru-RU"/>
              </w:rPr>
            </w:pPr>
          </w:p>
        </w:tc>
        <w:tc>
          <w:tcPr>
            <w:tcW w:w="329" w:type="dxa"/>
          </w:tcPr>
          <w:p w14:paraId="59FCD842">
            <w:pPr>
              <w:ind w:firstLine="0"/>
              <w:rPr>
                <w:rFonts w:eastAsia="Times New Roman" w:cs="Times New Roman"/>
                <w:sz w:val="20"/>
                <w:szCs w:val="20"/>
                <w:lang w:val="ru-RU" w:eastAsia="ru-RU"/>
              </w:rPr>
            </w:pPr>
          </w:p>
        </w:tc>
        <w:tc>
          <w:tcPr>
            <w:tcW w:w="329" w:type="dxa"/>
          </w:tcPr>
          <w:p w14:paraId="54015090">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517C966D">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33A3C5F0">
            <w:pPr>
              <w:ind w:firstLine="0"/>
              <w:rPr>
                <w:rFonts w:eastAsia="Times New Roman" w:cs="Times New Roman"/>
                <w:sz w:val="20"/>
                <w:szCs w:val="20"/>
                <w:lang w:val="ru-RU" w:eastAsia="ru-RU"/>
              </w:rPr>
            </w:pPr>
          </w:p>
        </w:tc>
        <w:tc>
          <w:tcPr>
            <w:tcW w:w="329" w:type="dxa"/>
          </w:tcPr>
          <w:p w14:paraId="2CED6912">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2AE4AC0F">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21A99118">
            <w:pPr>
              <w:ind w:firstLine="0"/>
              <w:rPr>
                <w:rFonts w:eastAsia="Times New Roman" w:cs="Times New Roman"/>
                <w:sz w:val="20"/>
                <w:szCs w:val="20"/>
                <w:lang w:val="ru-RU" w:eastAsia="ru-RU"/>
              </w:rPr>
            </w:pPr>
          </w:p>
        </w:tc>
        <w:tc>
          <w:tcPr>
            <w:tcW w:w="376" w:type="dxa"/>
          </w:tcPr>
          <w:p w14:paraId="013010CD">
            <w:pPr>
              <w:ind w:firstLine="0"/>
              <w:rPr>
                <w:rFonts w:eastAsia="Times New Roman" w:cs="Times New Roman"/>
                <w:sz w:val="20"/>
                <w:szCs w:val="20"/>
                <w:lang w:val="ru-RU" w:eastAsia="ru-RU"/>
              </w:rPr>
            </w:pPr>
          </w:p>
        </w:tc>
        <w:tc>
          <w:tcPr>
            <w:tcW w:w="376" w:type="dxa"/>
          </w:tcPr>
          <w:p w14:paraId="2C013C1A">
            <w:pPr>
              <w:ind w:firstLine="0"/>
              <w:rPr>
                <w:rFonts w:eastAsia="Times New Roman" w:cs="Times New Roman"/>
                <w:sz w:val="20"/>
                <w:szCs w:val="20"/>
                <w:lang w:val="ru-RU" w:eastAsia="ru-RU"/>
              </w:rPr>
            </w:pPr>
          </w:p>
        </w:tc>
        <w:tc>
          <w:tcPr>
            <w:tcW w:w="376" w:type="dxa"/>
          </w:tcPr>
          <w:p w14:paraId="466B6AB1">
            <w:pPr>
              <w:ind w:firstLine="0"/>
              <w:rPr>
                <w:rFonts w:eastAsia="Times New Roman" w:cs="Times New Roman"/>
                <w:sz w:val="20"/>
                <w:szCs w:val="20"/>
                <w:lang w:val="ru-RU" w:eastAsia="ru-RU"/>
              </w:rPr>
            </w:pPr>
          </w:p>
        </w:tc>
        <w:tc>
          <w:tcPr>
            <w:tcW w:w="329" w:type="dxa"/>
          </w:tcPr>
          <w:p w14:paraId="21E8E4F4">
            <w:pPr>
              <w:ind w:firstLine="0"/>
              <w:rPr>
                <w:rFonts w:eastAsia="Times New Roman" w:cs="Times New Roman"/>
                <w:sz w:val="20"/>
                <w:szCs w:val="20"/>
                <w:lang w:val="ru-RU" w:eastAsia="ru-RU"/>
              </w:rPr>
            </w:pPr>
          </w:p>
        </w:tc>
        <w:tc>
          <w:tcPr>
            <w:tcW w:w="329" w:type="dxa"/>
          </w:tcPr>
          <w:p w14:paraId="7EA41BEF">
            <w:pPr>
              <w:ind w:firstLine="0"/>
              <w:rPr>
                <w:rFonts w:eastAsia="Times New Roman" w:cs="Times New Roman"/>
                <w:sz w:val="20"/>
                <w:szCs w:val="20"/>
                <w:lang w:val="ru-RU" w:eastAsia="ru-RU"/>
              </w:rPr>
            </w:pPr>
          </w:p>
        </w:tc>
        <w:tc>
          <w:tcPr>
            <w:tcW w:w="329" w:type="dxa"/>
          </w:tcPr>
          <w:p w14:paraId="78D0A1F9">
            <w:pPr>
              <w:ind w:firstLine="0"/>
              <w:rPr>
                <w:rFonts w:eastAsia="Times New Roman" w:cs="Times New Roman"/>
                <w:sz w:val="20"/>
                <w:szCs w:val="20"/>
                <w:lang w:val="ru-RU" w:eastAsia="ru-RU"/>
              </w:rPr>
            </w:pPr>
          </w:p>
        </w:tc>
        <w:tc>
          <w:tcPr>
            <w:tcW w:w="329" w:type="dxa"/>
          </w:tcPr>
          <w:p w14:paraId="76E2BAED">
            <w:pPr>
              <w:ind w:firstLine="0"/>
              <w:rPr>
                <w:rFonts w:eastAsia="Times New Roman" w:cs="Times New Roman"/>
                <w:sz w:val="20"/>
                <w:szCs w:val="20"/>
                <w:lang w:val="ru-RU" w:eastAsia="ru-RU"/>
              </w:rPr>
            </w:pPr>
          </w:p>
        </w:tc>
        <w:tc>
          <w:tcPr>
            <w:tcW w:w="329" w:type="dxa"/>
          </w:tcPr>
          <w:p w14:paraId="7329FE78">
            <w:pPr>
              <w:ind w:firstLine="0"/>
              <w:rPr>
                <w:rFonts w:eastAsia="Times New Roman" w:cs="Times New Roman"/>
                <w:sz w:val="20"/>
                <w:szCs w:val="20"/>
                <w:lang w:val="ru-RU" w:eastAsia="ru-RU"/>
              </w:rPr>
            </w:pPr>
          </w:p>
        </w:tc>
        <w:tc>
          <w:tcPr>
            <w:tcW w:w="329" w:type="dxa"/>
          </w:tcPr>
          <w:p w14:paraId="2D1442D9">
            <w:pPr>
              <w:ind w:firstLine="0"/>
              <w:rPr>
                <w:rFonts w:eastAsia="Times New Roman" w:cs="Times New Roman"/>
                <w:sz w:val="20"/>
                <w:szCs w:val="20"/>
                <w:lang w:val="ru-RU" w:eastAsia="ru-RU"/>
              </w:rPr>
            </w:pPr>
          </w:p>
        </w:tc>
        <w:tc>
          <w:tcPr>
            <w:tcW w:w="329" w:type="dxa"/>
          </w:tcPr>
          <w:p w14:paraId="7D553F0B">
            <w:pPr>
              <w:ind w:firstLine="0"/>
              <w:rPr>
                <w:rFonts w:eastAsia="Times New Roman" w:cs="Times New Roman"/>
                <w:sz w:val="20"/>
                <w:szCs w:val="20"/>
                <w:lang w:val="ru-RU" w:eastAsia="ru-RU"/>
              </w:rPr>
            </w:pPr>
          </w:p>
        </w:tc>
        <w:tc>
          <w:tcPr>
            <w:tcW w:w="329" w:type="dxa"/>
          </w:tcPr>
          <w:p w14:paraId="4A607C63">
            <w:pPr>
              <w:ind w:firstLine="0"/>
              <w:rPr>
                <w:rFonts w:eastAsia="Times New Roman" w:cs="Times New Roman"/>
                <w:sz w:val="20"/>
                <w:szCs w:val="20"/>
                <w:lang w:val="ru-RU" w:eastAsia="ru-RU"/>
              </w:rPr>
            </w:pPr>
          </w:p>
        </w:tc>
        <w:tc>
          <w:tcPr>
            <w:tcW w:w="329" w:type="dxa"/>
          </w:tcPr>
          <w:p w14:paraId="7290B150">
            <w:pPr>
              <w:ind w:firstLine="0"/>
              <w:rPr>
                <w:rFonts w:eastAsia="Times New Roman" w:cs="Times New Roman"/>
                <w:sz w:val="20"/>
                <w:szCs w:val="20"/>
                <w:lang w:val="ru-RU" w:eastAsia="ru-RU"/>
              </w:rPr>
            </w:pPr>
          </w:p>
        </w:tc>
        <w:tc>
          <w:tcPr>
            <w:tcW w:w="376" w:type="dxa"/>
          </w:tcPr>
          <w:p w14:paraId="33EF319D">
            <w:pPr>
              <w:ind w:firstLine="0"/>
              <w:rPr>
                <w:rFonts w:eastAsia="Times New Roman" w:cs="Times New Roman"/>
                <w:sz w:val="20"/>
                <w:szCs w:val="20"/>
                <w:lang w:val="ru-RU" w:eastAsia="ru-RU"/>
              </w:rPr>
            </w:pPr>
          </w:p>
        </w:tc>
        <w:tc>
          <w:tcPr>
            <w:tcW w:w="376" w:type="dxa"/>
          </w:tcPr>
          <w:p w14:paraId="7A4F2F12">
            <w:pPr>
              <w:ind w:firstLine="0"/>
              <w:rPr>
                <w:rFonts w:eastAsia="Times New Roman" w:cs="Times New Roman"/>
                <w:sz w:val="20"/>
                <w:szCs w:val="20"/>
                <w:lang w:val="ru-RU" w:eastAsia="ru-RU"/>
              </w:rPr>
            </w:pPr>
          </w:p>
        </w:tc>
        <w:tc>
          <w:tcPr>
            <w:tcW w:w="376" w:type="dxa"/>
          </w:tcPr>
          <w:p w14:paraId="4ACDB9FA">
            <w:pPr>
              <w:ind w:firstLine="0"/>
              <w:rPr>
                <w:rFonts w:eastAsia="Times New Roman" w:cs="Times New Roman"/>
                <w:sz w:val="20"/>
                <w:szCs w:val="20"/>
                <w:lang w:val="ru-RU" w:eastAsia="ru-RU"/>
              </w:rPr>
            </w:pPr>
          </w:p>
        </w:tc>
        <w:tc>
          <w:tcPr>
            <w:tcW w:w="329" w:type="dxa"/>
          </w:tcPr>
          <w:p w14:paraId="51649026">
            <w:pPr>
              <w:ind w:firstLine="0"/>
              <w:rPr>
                <w:rFonts w:eastAsia="Times New Roman" w:cs="Times New Roman"/>
                <w:sz w:val="20"/>
                <w:szCs w:val="20"/>
                <w:lang w:val="ru-RU" w:eastAsia="ru-RU"/>
              </w:rPr>
            </w:pPr>
          </w:p>
        </w:tc>
        <w:tc>
          <w:tcPr>
            <w:tcW w:w="329" w:type="dxa"/>
          </w:tcPr>
          <w:p w14:paraId="19FAE3F7">
            <w:pPr>
              <w:ind w:firstLine="0"/>
              <w:rPr>
                <w:rFonts w:eastAsia="Times New Roman" w:cs="Times New Roman"/>
                <w:sz w:val="20"/>
                <w:szCs w:val="20"/>
                <w:lang w:val="ru-RU" w:eastAsia="ru-RU"/>
              </w:rPr>
            </w:pPr>
          </w:p>
        </w:tc>
        <w:tc>
          <w:tcPr>
            <w:tcW w:w="329" w:type="dxa"/>
          </w:tcPr>
          <w:p w14:paraId="49082C42">
            <w:pPr>
              <w:ind w:firstLine="0"/>
              <w:rPr>
                <w:rFonts w:eastAsia="Times New Roman" w:cs="Times New Roman"/>
                <w:sz w:val="20"/>
                <w:szCs w:val="20"/>
                <w:lang w:val="ru-RU" w:eastAsia="ru-RU"/>
              </w:rPr>
            </w:pPr>
          </w:p>
        </w:tc>
        <w:tc>
          <w:tcPr>
            <w:tcW w:w="329" w:type="dxa"/>
          </w:tcPr>
          <w:p w14:paraId="5996BC49">
            <w:pPr>
              <w:ind w:firstLine="0"/>
              <w:rPr>
                <w:rFonts w:eastAsia="Times New Roman" w:cs="Times New Roman"/>
                <w:sz w:val="20"/>
                <w:szCs w:val="20"/>
                <w:lang w:val="ru-RU" w:eastAsia="ru-RU"/>
              </w:rPr>
            </w:pPr>
          </w:p>
        </w:tc>
        <w:tc>
          <w:tcPr>
            <w:tcW w:w="329" w:type="dxa"/>
          </w:tcPr>
          <w:p w14:paraId="06C23455">
            <w:pPr>
              <w:ind w:firstLine="0"/>
              <w:rPr>
                <w:rFonts w:eastAsia="Times New Roman" w:cs="Times New Roman"/>
                <w:sz w:val="20"/>
                <w:szCs w:val="20"/>
                <w:lang w:val="ru-RU" w:eastAsia="ru-RU"/>
              </w:rPr>
            </w:pPr>
          </w:p>
        </w:tc>
        <w:tc>
          <w:tcPr>
            <w:tcW w:w="329" w:type="dxa"/>
          </w:tcPr>
          <w:p w14:paraId="635E655D">
            <w:pPr>
              <w:ind w:firstLine="0"/>
              <w:rPr>
                <w:rFonts w:eastAsia="Times New Roman" w:cs="Times New Roman"/>
                <w:sz w:val="20"/>
                <w:szCs w:val="20"/>
                <w:lang w:val="ru-RU" w:eastAsia="ru-RU"/>
              </w:rPr>
            </w:pPr>
          </w:p>
        </w:tc>
        <w:tc>
          <w:tcPr>
            <w:tcW w:w="329" w:type="dxa"/>
          </w:tcPr>
          <w:p w14:paraId="37637B60">
            <w:pPr>
              <w:ind w:firstLine="0"/>
              <w:rPr>
                <w:rFonts w:eastAsia="Times New Roman" w:cs="Times New Roman"/>
                <w:sz w:val="20"/>
                <w:szCs w:val="20"/>
                <w:lang w:val="ru-RU" w:eastAsia="ru-RU"/>
              </w:rPr>
            </w:pPr>
          </w:p>
        </w:tc>
        <w:tc>
          <w:tcPr>
            <w:tcW w:w="329" w:type="dxa"/>
          </w:tcPr>
          <w:p w14:paraId="7E80DC80">
            <w:pPr>
              <w:ind w:firstLine="0"/>
              <w:rPr>
                <w:rFonts w:eastAsia="Times New Roman" w:cs="Times New Roman"/>
                <w:sz w:val="20"/>
                <w:szCs w:val="20"/>
                <w:lang w:val="ru-RU" w:eastAsia="ru-RU"/>
              </w:rPr>
            </w:pPr>
          </w:p>
        </w:tc>
        <w:tc>
          <w:tcPr>
            <w:tcW w:w="329" w:type="dxa"/>
          </w:tcPr>
          <w:p w14:paraId="30981768">
            <w:pPr>
              <w:ind w:firstLine="0"/>
              <w:rPr>
                <w:rFonts w:eastAsia="Times New Roman" w:cs="Times New Roman"/>
                <w:sz w:val="20"/>
                <w:szCs w:val="20"/>
                <w:lang w:val="ru-RU" w:eastAsia="ru-RU"/>
              </w:rPr>
            </w:pPr>
          </w:p>
        </w:tc>
        <w:tc>
          <w:tcPr>
            <w:tcW w:w="376" w:type="dxa"/>
          </w:tcPr>
          <w:p w14:paraId="55C6C2D4">
            <w:pPr>
              <w:ind w:firstLine="0"/>
              <w:rPr>
                <w:rFonts w:eastAsia="Times New Roman" w:cs="Times New Roman"/>
                <w:sz w:val="20"/>
                <w:szCs w:val="20"/>
                <w:lang w:val="ru-RU" w:eastAsia="ru-RU"/>
              </w:rPr>
            </w:pPr>
          </w:p>
        </w:tc>
        <w:tc>
          <w:tcPr>
            <w:tcW w:w="376" w:type="dxa"/>
          </w:tcPr>
          <w:p w14:paraId="452D14E2">
            <w:pPr>
              <w:ind w:firstLine="0"/>
              <w:rPr>
                <w:rFonts w:eastAsia="Times New Roman" w:cs="Times New Roman"/>
                <w:sz w:val="20"/>
                <w:szCs w:val="20"/>
                <w:lang w:val="ru-RU" w:eastAsia="ru-RU"/>
              </w:rPr>
            </w:pPr>
          </w:p>
        </w:tc>
        <w:tc>
          <w:tcPr>
            <w:tcW w:w="376" w:type="dxa"/>
          </w:tcPr>
          <w:p w14:paraId="6D870215">
            <w:pPr>
              <w:ind w:firstLine="0"/>
              <w:rPr>
                <w:rFonts w:eastAsia="Times New Roman" w:cs="Times New Roman"/>
                <w:sz w:val="20"/>
                <w:szCs w:val="20"/>
                <w:lang w:val="ru-RU" w:eastAsia="ru-RU"/>
              </w:rPr>
            </w:pPr>
          </w:p>
        </w:tc>
      </w:tr>
      <w:tr w14:paraId="42063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7D2E3521">
            <w:pPr>
              <w:ind w:firstLine="0"/>
              <w:rPr>
                <w:rFonts w:eastAsia="Times New Roman" w:cs="Times New Roman"/>
                <w:sz w:val="20"/>
                <w:szCs w:val="20"/>
                <w:lang w:val="ru-RU" w:eastAsia="ru-RU"/>
              </w:rPr>
            </w:pPr>
          </w:p>
        </w:tc>
        <w:tc>
          <w:tcPr>
            <w:tcW w:w="2861" w:type="dxa"/>
          </w:tcPr>
          <w:p w14:paraId="70B92002">
            <w:pPr>
              <w:ind w:firstLine="0"/>
              <w:rPr>
                <w:rFonts w:eastAsia="Times New Roman" w:cs="Times New Roman"/>
                <w:sz w:val="20"/>
                <w:szCs w:val="20"/>
                <w:lang w:val="ru-RU" w:eastAsia="ru-RU"/>
              </w:rPr>
            </w:pPr>
            <w:r>
              <w:rPr>
                <w:rFonts w:eastAsia="Times New Roman" w:cs="Times New Roman"/>
                <w:sz w:val="20"/>
                <w:szCs w:val="20"/>
                <w:lang w:val="ru-RU" w:eastAsia="ru-RU"/>
              </w:rPr>
              <w:t>- передача (броски) мяча друг другу</w:t>
            </w:r>
          </w:p>
        </w:tc>
        <w:tc>
          <w:tcPr>
            <w:tcW w:w="329" w:type="dxa"/>
          </w:tcPr>
          <w:p w14:paraId="090DD1A9">
            <w:pPr>
              <w:ind w:firstLine="0"/>
              <w:rPr>
                <w:rFonts w:eastAsia="Times New Roman" w:cs="Times New Roman"/>
                <w:sz w:val="20"/>
                <w:szCs w:val="20"/>
                <w:lang w:val="ru-RU" w:eastAsia="ru-RU"/>
              </w:rPr>
            </w:pPr>
          </w:p>
        </w:tc>
        <w:tc>
          <w:tcPr>
            <w:tcW w:w="329" w:type="dxa"/>
          </w:tcPr>
          <w:p w14:paraId="7230E748">
            <w:pPr>
              <w:ind w:firstLine="0"/>
              <w:rPr>
                <w:rFonts w:eastAsia="Times New Roman" w:cs="Times New Roman"/>
                <w:sz w:val="20"/>
                <w:szCs w:val="20"/>
                <w:lang w:val="ru-RU" w:eastAsia="ru-RU"/>
              </w:rPr>
            </w:pPr>
          </w:p>
        </w:tc>
        <w:tc>
          <w:tcPr>
            <w:tcW w:w="329" w:type="dxa"/>
          </w:tcPr>
          <w:p w14:paraId="59259969">
            <w:pPr>
              <w:ind w:firstLine="0"/>
              <w:rPr>
                <w:rFonts w:eastAsia="Times New Roman" w:cs="Times New Roman"/>
                <w:sz w:val="20"/>
                <w:szCs w:val="20"/>
                <w:lang w:val="ru-RU" w:eastAsia="ru-RU"/>
              </w:rPr>
            </w:pPr>
          </w:p>
        </w:tc>
        <w:tc>
          <w:tcPr>
            <w:tcW w:w="329" w:type="dxa"/>
          </w:tcPr>
          <w:p w14:paraId="127B2C7C">
            <w:pPr>
              <w:ind w:firstLine="0"/>
              <w:rPr>
                <w:rFonts w:eastAsia="Times New Roman" w:cs="Times New Roman"/>
                <w:sz w:val="20"/>
                <w:szCs w:val="20"/>
                <w:lang w:val="ru-RU" w:eastAsia="ru-RU"/>
              </w:rPr>
            </w:pPr>
          </w:p>
        </w:tc>
        <w:tc>
          <w:tcPr>
            <w:tcW w:w="329" w:type="dxa"/>
          </w:tcPr>
          <w:p w14:paraId="1A6654A3">
            <w:pPr>
              <w:ind w:firstLine="0"/>
              <w:rPr>
                <w:rFonts w:eastAsia="Times New Roman" w:cs="Times New Roman"/>
                <w:sz w:val="20"/>
                <w:szCs w:val="20"/>
                <w:lang w:val="ru-RU" w:eastAsia="ru-RU"/>
              </w:rPr>
            </w:pPr>
          </w:p>
        </w:tc>
        <w:tc>
          <w:tcPr>
            <w:tcW w:w="329" w:type="dxa"/>
          </w:tcPr>
          <w:p w14:paraId="62C99E8B">
            <w:pPr>
              <w:ind w:firstLine="0"/>
              <w:rPr>
                <w:rFonts w:eastAsia="Times New Roman" w:cs="Times New Roman"/>
                <w:sz w:val="20"/>
                <w:szCs w:val="20"/>
                <w:lang w:val="ru-RU" w:eastAsia="ru-RU"/>
              </w:rPr>
            </w:pPr>
          </w:p>
        </w:tc>
        <w:tc>
          <w:tcPr>
            <w:tcW w:w="329" w:type="dxa"/>
          </w:tcPr>
          <w:p w14:paraId="6BD43693">
            <w:pPr>
              <w:ind w:firstLine="0"/>
              <w:rPr>
                <w:rFonts w:eastAsia="Times New Roman" w:cs="Times New Roman"/>
                <w:sz w:val="20"/>
                <w:szCs w:val="20"/>
                <w:lang w:val="ru-RU" w:eastAsia="ru-RU"/>
              </w:rPr>
            </w:pPr>
          </w:p>
        </w:tc>
        <w:tc>
          <w:tcPr>
            <w:tcW w:w="329" w:type="dxa"/>
          </w:tcPr>
          <w:p w14:paraId="473E9DD0">
            <w:pPr>
              <w:ind w:firstLine="0"/>
              <w:rPr>
                <w:rFonts w:eastAsia="Times New Roman" w:cs="Times New Roman"/>
                <w:sz w:val="20"/>
                <w:szCs w:val="20"/>
                <w:lang w:val="ru-RU" w:eastAsia="ru-RU"/>
              </w:rPr>
            </w:pPr>
          </w:p>
        </w:tc>
        <w:tc>
          <w:tcPr>
            <w:tcW w:w="329" w:type="dxa"/>
          </w:tcPr>
          <w:p w14:paraId="48390A81">
            <w:pPr>
              <w:ind w:firstLine="0"/>
              <w:rPr>
                <w:rFonts w:eastAsia="Times New Roman" w:cs="Times New Roman"/>
                <w:sz w:val="20"/>
                <w:szCs w:val="20"/>
                <w:lang w:val="ru-RU" w:eastAsia="ru-RU"/>
              </w:rPr>
            </w:pPr>
          </w:p>
        </w:tc>
        <w:tc>
          <w:tcPr>
            <w:tcW w:w="376" w:type="dxa"/>
          </w:tcPr>
          <w:p w14:paraId="4F54DDD0">
            <w:pPr>
              <w:ind w:firstLine="0"/>
              <w:rPr>
                <w:rFonts w:eastAsia="Times New Roman" w:cs="Times New Roman"/>
                <w:sz w:val="20"/>
                <w:szCs w:val="20"/>
                <w:lang w:val="ru-RU" w:eastAsia="ru-RU"/>
              </w:rPr>
            </w:pPr>
          </w:p>
        </w:tc>
        <w:tc>
          <w:tcPr>
            <w:tcW w:w="376" w:type="dxa"/>
          </w:tcPr>
          <w:p w14:paraId="05CE646F">
            <w:pPr>
              <w:ind w:firstLine="0"/>
              <w:rPr>
                <w:rFonts w:eastAsia="Times New Roman" w:cs="Times New Roman"/>
                <w:sz w:val="20"/>
                <w:szCs w:val="20"/>
                <w:lang w:val="ru-RU" w:eastAsia="ru-RU"/>
              </w:rPr>
            </w:pPr>
          </w:p>
        </w:tc>
        <w:tc>
          <w:tcPr>
            <w:tcW w:w="376" w:type="dxa"/>
          </w:tcPr>
          <w:p w14:paraId="59EFB111">
            <w:pPr>
              <w:ind w:firstLine="0"/>
              <w:rPr>
                <w:rFonts w:eastAsia="Times New Roman" w:cs="Times New Roman"/>
                <w:sz w:val="20"/>
                <w:szCs w:val="20"/>
                <w:lang w:val="ru-RU" w:eastAsia="ru-RU"/>
              </w:rPr>
            </w:pPr>
          </w:p>
        </w:tc>
        <w:tc>
          <w:tcPr>
            <w:tcW w:w="329" w:type="dxa"/>
          </w:tcPr>
          <w:p w14:paraId="5B68C299">
            <w:pPr>
              <w:ind w:firstLine="0"/>
              <w:rPr>
                <w:rFonts w:eastAsia="Times New Roman" w:cs="Times New Roman"/>
                <w:sz w:val="20"/>
                <w:szCs w:val="20"/>
                <w:lang w:val="ru-RU" w:eastAsia="ru-RU"/>
              </w:rPr>
            </w:pPr>
          </w:p>
        </w:tc>
        <w:tc>
          <w:tcPr>
            <w:tcW w:w="329" w:type="dxa"/>
          </w:tcPr>
          <w:p w14:paraId="5CFE5739">
            <w:pPr>
              <w:ind w:firstLine="0"/>
              <w:rPr>
                <w:rFonts w:eastAsia="Times New Roman" w:cs="Times New Roman"/>
                <w:sz w:val="20"/>
                <w:szCs w:val="20"/>
                <w:lang w:val="ru-RU" w:eastAsia="ru-RU"/>
              </w:rPr>
            </w:pPr>
          </w:p>
        </w:tc>
        <w:tc>
          <w:tcPr>
            <w:tcW w:w="329" w:type="dxa"/>
          </w:tcPr>
          <w:p w14:paraId="24651846">
            <w:pPr>
              <w:ind w:firstLine="0"/>
              <w:rPr>
                <w:rFonts w:eastAsia="Times New Roman" w:cs="Times New Roman"/>
                <w:sz w:val="20"/>
                <w:szCs w:val="20"/>
                <w:lang w:val="ru-RU" w:eastAsia="ru-RU"/>
              </w:rPr>
            </w:pPr>
          </w:p>
        </w:tc>
        <w:tc>
          <w:tcPr>
            <w:tcW w:w="329" w:type="dxa"/>
          </w:tcPr>
          <w:p w14:paraId="556104DA">
            <w:pPr>
              <w:ind w:firstLine="0"/>
              <w:rPr>
                <w:rFonts w:eastAsia="Times New Roman" w:cs="Times New Roman"/>
                <w:sz w:val="20"/>
                <w:szCs w:val="20"/>
                <w:lang w:val="ru-RU" w:eastAsia="ru-RU"/>
              </w:rPr>
            </w:pPr>
          </w:p>
        </w:tc>
        <w:tc>
          <w:tcPr>
            <w:tcW w:w="329" w:type="dxa"/>
          </w:tcPr>
          <w:p w14:paraId="06040DB8">
            <w:pPr>
              <w:ind w:firstLine="0"/>
              <w:rPr>
                <w:rFonts w:eastAsia="Times New Roman" w:cs="Times New Roman"/>
                <w:sz w:val="20"/>
                <w:szCs w:val="20"/>
                <w:lang w:val="ru-RU" w:eastAsia="ru-RU"/>
              </w:rPr>
            </w:pPr>
          </w:p>
        </w:tc>
        <w:tc>
          <w:tcPr>
            <w:tcW w:w="329" w:type="dxa"/>
          </w:tcPr>
          <w:p w14:paraId="648EFC3F">
            <w:pPr>
              <w:ind w:firstLine="0"/>
              <w:rPr>
                <w:rFonts w:eastAsia="Times New Roman" w:cs="Times New Roman"/>
                <w:sz w:val="20"/>
                <w:szCs w:val="20"/>
                <w:lang w:val="ru-RU" w:eastAsia="ru-RU"/>
              </w:rPr>
            </w:pPr>
          </w:p>
        </w:tc>
        <w:tc>
          <w:tcPr>
            <w:tcW w:w="329" w:type="dxa"/>
          </w:tcPr>
          <w:p w14:paraId="5C6FE3C3">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4B8198BD">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45CD6FE3">
            <w:pPr>
              <w:ind w:firstLine="0"/>
              <w:rPr>
                <w:rFonts w:eastAsia="Times New Roman" w:cs="Times New Roman"/>
                <w:sz w:val="20"/>
                <w:szCs w:val="20"/>
                <w:lang w:val="ru-RU" w:eastAsia="ru-RU"/>
              </w:rPr>
            </w:pPr>
          </w:p>
        </w:tc>
        <w:tc>
          <w:tcPr>
            <w:tcW w:w="376" w:type="dxa"/>
          </w:tcPr>
          <w:p w14:paraId="754A4083">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76" w:type="dxa"/>
          </w:tcPr>
          <w:p w14:paraId="3C99D4C1">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76" w:type="dxa"/>
          </w:tcPr>
          <w:p w14:paraId="7483D0FE">
            <w:pPr>
              <w:ind w:firstLine="0"/>
              <w:rPr>
                <w:rFonts w:eastAsia="Times New Roman" w:cs="Times New Roman"/>
                <w:sz w:val="20"/>
                <w:szCs w:val="20"/>
                <w:lang w:val="ru-RU" w:eastAsia="ru-RU"/>
              </w:rPr>
            </w:pPr>
          </w:p>
        </w:tc>
        <w:tc>
          <w:tcPr>
            <w:tcW w:w="329" w:type="dxa"/>
          </w:tcPr>
          <w:p w14:paraId="7FF59B27">
            <w:pPr>
              <w:ind w:firstLine="0"/>
              <w:rPr>
                <w:rFonts w:eastAsia="Times New Roman" w:cs="Times New Roman"/>
                <w:sz w:val="20"/>
                <w:szCs w:val="20"/>
                <w:lang w:val="ru-RU" w:eastAsia="ru-RU"/>
              </w:rPr>
            </w:pPr>
          </w:p>
        </w:tc>
        <w:tc>
          <w:tcPr>
            <w:tcW w:w="329" w:type="dxa"/>
          </w:tcPr>
          <w:p w14:paraId="0C4E232E">
            <w:pPr>
              <w:ind w:firstLine="0"/>
              <w:rPr>
                <w:rFonts w:eastAsia="Times New Roman" w:cs="Times New Roman"/>
                <w:sz w:val="20"/>
                <w:szCs w:val="20"/>
                <w:lang w:val="ru-RU" w:eastAsia="ru-RU"/>
              </w:rPr>
            </w:pPr>
          </w:p>
        </w:tc>
        <w:tc>
          <w:tcPr>
            <w:tcW w:w="329" w:type="dxa"/>
          </w:tcPr>
          <w:p w14:paraId="2CA84081">
            <w:pPr>
              <w:ind w:firstLine="0"/>
              <w:rPr>
                <w:rFonts w:eastAsia="Times New Roman" w:cs="Times New Roman"/>
                <w:sz w:val="20"/>
                <w:szCs w:val="20"/>
                <w:lang w:val="ru-RU" w:eastAsia="ru-RU"/>
              </w:rPr>
            </w:pPr>
          </w:p>
        </w:tc>
        <w:tc>
          <w:tcPr>
            <w:tcW w:w="329" w:type="dxa"/>
          </w:tcPr>
          <w:p w14:paraId="4DBF4F75">
            <w:pPr>
              <w:ind w:firstLine="0"/>
              <w:rPr>
                <w:rFonts w:eastAsia="Times New Roman" w:cs="Times New Roman"/>
                <w:sz w:val="20"/>
                <w:szCs w:val="20"/>
                <w:lang w:val="ru-RU" w:eastAsia="ru-RU"/>
              </w:rPr>
            </w:pPr>
          </w:p>
        </w:tc>
        <w:tc>
          <w:tcPr>
            <w:tcW w:w="329" w:type="dxa"/>
          </w:tcPr>
          <w:p w14:paraId="3F5816FE">
            <w:pPr>
              <w:ind w:firstLine="0"/>
              <w:rPr>
                <w:rFonts w:eastAsia="Times New Roman" w:cs="Times New Roman"/>
                <w:sz w:val="20"/>
                <w:szCs w:val="20"/>
                <w:lang w:val="ru-RU" w:eastAsia="ru-RU"/>
              </w:rPr>
            </w:pPr>
          </w:p>
        </w:tc>
        <w:tc>
          <w:tcPr>
            <w:tcW w:w="329" w:type="dxa"/>
          </w:tcPr>
          <w:p w14:paraId="3176DFCC">
            <w:pPr>
              <w:ind w:firstLine="0"/>
              <w:rPr>
                <w:rFonts w:eastAsia="Times New Roman" w:cs="Times New Roman"/>
                <w:sz w:val="20"/>
                <w:szCs w:val="20"/>
                <w:lang w:val="ru-RU" w:eastAsia="ru-RU"/>
              </w:rPr>
            </w:pPr>
          </w:p>
        </w:tc>
        <w:tc>
          <w:tcPr>
            <w:tcW w:w="329" w:type="dxa"/>
          </w:tcPr>
          <w:p w14:paraId="38746090">
            <w:pPr>
              <w:ind w:firstLine="0"/>
              <w:rPr>
                <w:rFonts w:eastAsia="Times New Roman" w:cs="Times New Roman"/>
                <w:sz w:val="20"/>
                <w:szCs w:val="20"/>
                <w:lang w:val="ru-RU" w:eastAsia="ru-RU"/>
              </w:rPr>
            </w:pPr>
          </w:p>
        </w:tc>
        <w:tc>
          <w:tcPr>
            <w:tcW w:w="329" w:type="dxa"/>
          </w:tcPr>
          <w:p w14:paraId="63A94AC7">
            <w:pPr>
              <w:ind w:firstLine="0"/>
              <w:rPr>
                <w:rFonts w:eastAsia="Times New Roman" w:cs="Times New Roman"/>
                <w:sz w:val="20"/>
                <w:szCs w:val="20"/>
                <w:lang w:val="ru-RU" w:eastAsia="ru-RU"/>
              </w:rPr>
            </w:pPr>
          </w:p>
        </w:tc>
        <w:tc>
          <w:tcPr>
            <w:tcW w:w="329" w:type="dxa"/>
          </w:tcPr>
          <w:p w14:paraId="70A6A5A8">
            <w:pPr>
              <w:ind w:firstLine="0"/>
              <w:rPr>
                <w:rFonts w:eastAsia="Times New Roman" w:cs="Times New Roman"/>
                <w:sz w:val="20"/>
                <w:szCs w:val="20"/>
                <w:lang w:val="ru-RU" w:eastAsia="ru-RU"/>
              </w:rPr>
            </w:pPr>
          </w:p>
        </w:tc>
        <w:tc>
          <w:tcPr>
            <w:tcW w:w="376" w:type="dxa"/>
          </w:tcPr>
          <w:p w14:paraId="442E176A">
            <w:pPr>
              <w:ind w:firstLine="0"/>
              <w:rPr>
                <w:rFonts w:eastAsia="Times New Roman" w:cs="Times New Roman"/>
                <w:sz w:val="20"/>
                <w:szCs w:val="20"/>
                <w:lang w:val="ru-RU" w:eastAsia="ru-RU"/>
              </w:rPr>
            </w:pPr>
          </w:p>
        </w:tc>
        <w:tc>
          <w:tcPr>
            <w:tcW w:w="376" w:type="dxa"/>
          </w:tcPr>
          <w:p w14:paraId="3745213D">
            <w:pPr>
              <w:ind w:firstLine="0"/>
              <w:rPr>
                <w:rFonts w:eastAsia="Times New Roman" w:cs="Times New Roman"/>
                <w:sz w:val="20"/>
                <w:szCs w:val="20"/>
                <w:lang w:val="ru-RU" w:eastAsia="ru-RU"/>
              </w:rPr>
            </w:pPr>
          </w:p>
        </w:tc>
        <w:tc>
          <w:tcPr>
            <w:tcW w:w="376" w:type="dxa"/>
          </w:tcPr>
          <w:p w14:paraId="7218F1EE">
            <w:pPr>
              <w:ind w:firstLine="0"/>
              <w:rPr>
                <w:rFonts w:eastAsia="Times New Roman" w:cs="Times New Roman"/>
                <w:sz w:val="20"/>
                <w:szCs w:val="20"/>
                <w:lang w:val="ru-RU" w:eastAsia="ru-RU"/>
              </w:rPr>
            </w:pPr>
          </w:p>
        </w:tc>
      </w:tr>
      <w:tr w14:paraId="7DBF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0278932F">
            <w:pPr>
              <w:ind w:firstLine="0"/>
              <w:rPr>
                <w:rFonts w:eastAsia="Times New Roman" w:cs="Times New Roman"/>
                <w:sz w:val="20"/>
                <w:szCs w:val="20"/>
                <w:lang w:val="ru-RU" w:eastAsia="ru-RU"/>
              </w:rPr>
            </w:pPr>
          </w:p>
        </w:tc>
        <w:tc>
          <w:tcPr>
            <w:tcW w:w="2861" w:type="dxa"/>
          </w:tcPr>
          <w:p w14:paraId="66B319EF">
            <w:pPr>
              <w:ind w:firstLine="0"/>
              <w:rPr>
                <w:rFonts w:eastAsia="Times New Roman" w:cs="Times New Roman"/>
                <w:sz w:val="20"/>
                <w:szCs w:val="20"/>
                <w:lang w:val="ru-RU" w:eastAsia="ru-RU"/>
              </w:rPr>
            </w:pPr>
            <w:r>
              <w:rPr>
                <w:rFonts w:eastAsia="Times New Roman" w:cs="Times New Roman"/>
                <w:sz w:val="20"/>
                <w:szCs w:val="20"/>
                <w:lang w:val="ru-RU" w:eastAsia="ru-RU"/>
              </w:rPr>
              <w:t>- ловля мяча, брошенного взрослым, вращение мяча на месте</w:t>
            </w:r>
          </w:p>
        </w:tc>
        <w:tc>
          <w:tcPr>
            <w:tcW w:w="329" w:type="dxa"/>
          </w:tcPr>
          <w:p w14:paraId="7FF6D7F0">
            <w:pPr>
              <w:ind w:firstLine="0"/>
              <w:rPr>
                <w:rFonts w:eastAsia="Times New Roman" w:cs="Times New Roman"/>
                <w:sz w:val="20"/>
                <w:szCs w:val="20"/>
                <w:lang w:val="ru-RU" w:eastAsia="ru-RU"/>
              </w:rPr>
            </w:pPr>
          </w:p>
        </w:tc>
        <w:tc>
          <w:tcPr>
            <w:tcW w:w="329" w:type="dxa"/>
          </w:tcPr>
          <w:p w14:paraId="3BC71B88">
            <w:pPr>
              <w:ind w:firstLine="0"/>
              <w:rPr>
                <w:rFonts w:eastAsia="Times New Roman" w:cs="Times New Roman"/>
                <w:sz w:val="20"/>
                <w:szCs w:val="20"/>
                <w:lang w:val="ru-RU" w:eastAsia="ru-RU"/>
              </w:rPr>
            </w:pPr>
          </w:p>
        </w:tc>
        <w:tc>
          <w:tcPr>
            <w:tcW w:w="329" w:type="dxa"/>
          </w:tcPr>
          <w:p w14:paraId="6078084C">
            <w:pPr>
              <w:ind w:firstLine="0"/>
              <w:rPr>
                <w:rFonts w:eastAsia="Times New Roman" w:cs="Times New Roman"/>
                <w:sz w:val="20"/>
                <w:szCs w:val="20"/>
                <w:lang w:val="ru-RU" w:eastAsia="ru-RU"/>
              </w:rPr>
            </w:pPr>
          </w:p>
        </w:tc>
        <w:tc>
          <w:tcPr>
            <w:tcW w:w="329" w:type="dxa"/>
          </w:tcPr>
          <w:p w14:paraId="77E327EB">
            <w:pPr>
              <w:ind w:firstLine="0"/>
              <w:rPr>
                <w:rFonts w:eastAsia="Times New Roman" w:cs="Times New Roman"/>
                <w:sz w:val="20"/>
                <w:szCs w:val="20"/>
                <w:lang w:val="ru-RU" w:eastAsia="ru-RU"/>
              </w:rPr>
            </w:pPr>
          </w:p>
        </w:tc>
        <w:tc>
          <w:tcPr>
            <w:tcW w:w="329" w:type="dxa"/>
          </w:tcPr>
          <w:p w14:paraId="607F5A2E">
            <w:pPr>
              <w:ind w:firstLine="0"/>
              <w:rPr>
                <w:rFonts w:eastAsia="Times New Roman" w:cs="Times New Roman"/>
                <w:sz w:val="20"/>
                <w:szCs w:val="20"/>
                <w:lang w:val="ru-RU" w:eastAsia="ru-RU"/>
              </w:rPr>
            </w:pPr>
          </w:p>
        </w:tc>
        <w:tc>
          <w:tcPr>
            <w:tcW w:w="329" w:type="dxa"/>
          </w:tcPr>
          <w:p w14:paraId="10B381A3">
            <w:pPr>
              <w:ind w:firstLine="0"/>
              <w:rPr>
                <w:rFonts w:eastAsia="Times New Roman" w:cs="Times New Roman"/>
                <w:sz w:val="20"/>
                <w:szCs w:val="20"/>
                <w:lang w:val="ru-RU" w:eastAsia="ru-RU"/>
              </w:rPr>
            </w:pPr>
          </w:p>
        </w:tc>
        <w:tc>
          <w:tcPr>
            <w:tcW w:w="329" w:type="dxa"/>
          </w:tcPr>
          <w:p w14:paraId="51810568">
            <w:pPr>
              <w:ind w:firstLine="0"/>
              <w:rPr>
                <w:rFonts w:eastAsia="Times New Roman" w:cs="Times New Roman"/>
                <w:sz w:val="20"/>
                <w:szCs w:val="20"/>
                <w:lang w:val="ru-RU" w:eastAsia="ru-RU"/>
              </w:rPr>
            </w:pPr>
          </w:p>
        </w:tc>
        <w:tc>
          <w:tcPr>
            <w:tcW w:w="329" w:type="dxa"/>
          </w:tcPr>
          <w:p w14:paraId="5DB953A7">
            <w:pPr>
              <w:ind w:firstLine="0"/>
              <w:rPr>
                <w:rFonts w:eastAsia="Times New Roman" w:cs="Times New Roman"/>
                <w:sz w:val="20"/>
                <w:szCs w:val="20"/>
                <w:lang w:val="ru-RU" w:eastAsia="ru-RU"/>
              </w:rPr>
            </w:pPr>
          </w:p>
        </w:tc>
        <w:tc>
          <w:tcPr>
            <w:tcW w:w="329" w:type="dxa"/>
          </w:tcPr>
          <w:p w14:paraId="29CB0496">
            <w:pPr>
              <w:ind w:firstLine="0"/>
              <w:rPr>
                <w:rFonts w:eastAsia="Times New Roman" w:cs="Times New Roman"/>
                <w:sz w:val="20"/>
                <w:szCs w:val="20"/>
                <w:lang w:val="ru-RU" w:eastAsia="ru-RU"/>
              </w:rPr>
            </w:pPr>
          </w:p>
        </w:tc>
        <w:tc>
          <w:tcPr>
            <w:tcW w:w="376" w:type="dxa"/>
          </w:tcPr>
          <w:p w14:paraId="6C7BBCF1">
            <w:pPr>
              <w:ind w:firstLine="0"/>
              <w:rPr>
                <w:rFonts w:eastAsia="Times New Roman" w:cs="Times New Roman"/>
                <w:sz w:val="20"/>
                <w:szCs w:val="20"/>
                <w:lang w:val="ru-RU" w:eastAsia="ru-RU"/>
              </w:rPr>
            </w:pPr>
          </w:p>
        </w:tc>
        <w:tc>
          <w:tcPr>
            <w:tcW w:w="376" w:type="dxa"/>
          </w:tcPr>
          <w:p w14:paraId="620C4A35">
            <w:pPr>
              <w:ind w:firstLine="0"/>
              <w:rPr>
                <w:rFonts w:eastAsia="Times New Roman" w:cs="Times New Roman"/>
                <w:sz w:val="20"/>
                <w:szCs w:val="20"/>
                <w:lang w:val="ru-RU" w:eastAsia="ru-RU"/>
              </w:rPr>
            </w:pPr>
          </w:p>
        </w:tc>
        <w:tc>
          <w:tcPr>
            <w:tcW w:w="376" w:type="dxa"/>
          </w:tcPr>
          <w:p w14:paraId="0C87B962">
            <w:pPr>
              <w:ind w:firstLine="0"/>
              <w:rPr>
                <w:rFonts w:eastAsia="Times New Roman" w:cs="Times New Roman"/>
                <w:sz w:val="20"/>
                <w:szCs w:val="20"/>
                <w:lang w:val="ru-RU" w:eastAsia="ru-RU"/>
              </w:rPr>
            </w:pPr>
          </w:p>
        </w:tc>
        <w:tc>
          <w:tcPr>
            <w:tcW w:w="329" w:type="dxa"/>
          </w:tcPr>
          <w:p w14:paraId="4DDFAE2E">
            <w:pPr>
              <w:ind w:firstLine="0"/>
              <w:rPr>
                <w:rFonts w:eastAsia="Times New Roman" w:cs="Times New Roman"/>
                <w:sz w:val="20"/>
                <w:szCs w:val="20"/>
                <w:lang w:val="ru-RU" w:eastAsia="ru-RU"/>
              </w:rPr>
            </w:pPr>
          </w:p>
        </w:tc>
        <w:tc>
          <w:tcPr>
            <w:tcW w:w="329" w:type="dxa"/>
          </w:tcPr>
          <w:p w14:paraId="192A02CA">
            <w:pPr>
              <w:ind w:firstLine="0"/>
              <w:rPr>
                <w:rFonts w:eastAsia="Times New Roman" w:cs="Times New Roman"/>
                <w:sz w:val="20"/>
                <w:szCs w:val="20"/>
                <w:lang w:val="ru-RU" w:eastAsia="ru-RU"/>
              </w:rPr>
            </w:pPr>
          </w:p>
        </w:tc>
        <w:tc>
          <w:tcPr>
            <w:tcW w:w="329" w:type="dxa"/>
          </w:tcPr>
          <w:p w14:paraId="7BB9BE52">
            <w:pPr>
              <w:ind w:firstLine="0"/>
              <w:rPr>
                <w:rFonts w:eastAsia="Times New Roman" w:cs="Times New Roman"/>
                <w:sz w:val="20"/>
                <w:szCs w:val="20"/>
                <w:lang w:val="ru-RU" w:eastAsia="ru-RU"/>
              </w:rPr>
            </w:pPr>
          </w:p>
        </w:tc>
        <w:tc>
          <w:tcPr>
            <w:tcW w:w="329" w:type="dxa"/>
          </w:tcPr>
          <w:p w14:paraId="1FC73FCF">
            <w:pPr>
              <w:ind w:firstLine="0"/>
              <w:rPr>
                <w:rFonts w:eastAsia="Times New Roman" w:cs="Times New Roman"/>
                <w:sz w:val="20"/>
                <w:szCs w:val="20"/>
                <w:lang w:val="ru-RU" w:eastAsia="ru-RU"/>
              </w:rPr>
            </w:pPr>
          </w:p>
        </w:tc>
        <w:tc>
          <w:tcPr>
            <w:tcW w:w="329" w:type="dxa"/>
          </w:tcPr>
          <w:p w14:paraId="39E7B0F5">
            <w:pPr>
              <w:ind w:firstLine="0"/>
              <w:rPr>
                <w:rFonts w:eastAsia="Times New Roman" w:cs="Times New Roman"/>
                <w:sz w:val="20"/>
                <w:szCs w:val="20"/>
                <w:lang w:val="ru-RU" w:eastAsia="ru-RU"/>
              </w:rPr>
            </w:pPr>
          </w:p>
        </w:tc>
        <w:tc>
          <w:tcPr>
            <w:tcW w:w="329" w:type="dxa"/>
          </w:tcPr>
          <w:p w14:paraId="087C68CB">
            <w:pPr>
              <w:ind w:firstLine="0"/>
              <w:rPr>
                <w:rFonts w:eastAsia="Times New Roman" w:cs="Times New Roman"/>
                <w:sz w:val="20"/>
                <w:szCs w:val="20"/>
                <w:lang w:val="ru-RU" w:eastAsia="ru-RU"/>
              </w:rPr>
            </w:pPr>
          </w:p>
        </w:tc>
        <w:tc>
          <w:tcPr>
            <w:tcW w:w="329" w:type="dxa"/>
          </w:tcPr>
          <w:p w14:paraId="27CCF9A8">
            <w:pPr>
              <w:ind w:firstLine="0"/>
              <w:rPr>
                <w:rFonts w:eastAsia="Times New Roman" w:cs="Times New Roman"/>
                <w:sz w:val="20"/>
                <w:szCs w:val="20"/>
                <w:lang w:val="ru-RU" w:eastAsia="ru-RU"/>
              </w:rPr>
            </w:pPr>
          </w:p>
        </w:tc>
        <w:tc>
          <w:tcPr>
            <w:tcW w:w="329" w:type="dxa"/>
          </w:tcPr>
          <w:p w14:paraId="7D926790">
            <w:pPr>
              <w:ind w:firstLine="0"/>
              <w:rPr>
                <w:rFonts w:eastAsia="Times New Roman" w:cs="Times New Roman"/>
                <w:sz w:val="20"/>
                <w:szCs w:val="20"/>
                <w:lang w:val="ru-RU" w:eastAsia="ru-RU"/>
              </w:rPr>
            </w:pPr>
          </w:p>
        </w:tc>
        <w:tc>
          <w:tcPr>
            <w:tcW w:w="329" w:type="dxa"/>
          </w:tcPr>
          <w:p w14:paraId="749BEEBA">
            <w:pPr>
              <w:ind w:firstLine="0"/>
              <w:rPr>
                <w:rFonts w:eastAsia="Times New Roman" w:cs="Times New Roman"/>
                <w:sz w:val="20"/>
                <w:szCs w:val="20"/>
                <w:lang w:val="ru-RU" w:eastAsia="ru-RU"/>
              </w:rPr>
            </w:pPr>
          </w:p>
        </w:tc>
        <w:tc>
          <w:tcPr>
            <w:tcW w:w="376" w:type="dxa"/>
          </w:tcPr>
          <w:p w14:paraId="1D2259AC">
            <w:pPr>
              <w:ind w:firstLine="0"/>
              <w:rPr>
                <w:rFonts w:eastAsia="Times New Roman" w:cs="Times New Roman"/>
                <w:sz w:val="20"/>
                <w:szCs w:val="20"/>
                <w:lang w:val="ru-RU" w:eastAsia="ru-RU"/>
              </w:rPr>
            </w:pPr>
          </w:p>
        </w:tc>
        <w:tc>
          <w:tcPr>
            <w:tcW w:w="376" w:type="dxa"/>
          </w:tcPr>
          <w:p w14:paraId="49D6D7F4">
            <w:pPr>
              <w:ind w:firstLine="0"/>
              <w:rPr>
                <w:rFonts w:eastAsia="Times New Roman" w:cs="Times New Roman"/>
                <w:sz w:val="20"/>
                <w:szCs w:val="20"/>
                <w:lang w:val="ru-RU" w:eastAsia="ru-RU"/>
              </w:rPr>
            </w:pPr>
          </w:p>
        </w:tc>
        <w:tc>
          <w:tcPr>
            <w:tcW w:w="376" w:type="dxa"/>
          </w:tcPr>
          <w:p w14:paraId="52277585">
            <w:pPr>
              <w:ind w:firstLine="0"/>
              <w:rPr>
                <w:rFonts w:eastAsia="Times New Roman" w:cs="Times New Roman"/>
                <w:sz w:val="20"/>
                <w:szCs w:val="20"/>
                <w:lang w:val="ru-RU" w:eastAsia="ru-RU"/>
              </w:rPr>
            </w:pPr>
          </w:p>
        </w:tc>
        <w:tc>
          <w:tcPr>
            <w:tcW w:w="329" w:type="dxa"/>
          </w:tcPr>
          <w:p w14:paraId="4ED44CE7">
            <w:pPr>
              <w:ind w:firstLine="0"/>
              <w:rPr>
                <w:rFonts w:eastAsia="Times New Roman" w:cs="Times New Roman"/>
                <w:sz w:val="20"/>
                <w:szCs w:val="20"/>
                <w:lang w:val="ru-RU" w:eastAsia="ru-RU"/>
              </w:rPr>
            </w:pPr>
          </w:p>
        </w:tc>
        <w:tc>
          <w:tcPr>
            <w:tcW w:w="329" w:type="dxa"/>
          </w:tcPr>
          <w:p w14:paraId="41970EBD">
            <w:pPr>
              <w:ind w:firstLine="0"/>
              <w:rPr>
                <w:rFonts w:eastAsia="Times New Roman" w:cs="Times New Roman"/>
                <w:sz w:val="20"/>
                <w:szCs w:val="20"/>
                <w:lang w:val="ru-RU" w:eastAsia="ru-RU"/>
              </w:rPr>
            </w:pPr>
          </w:p>
        </w:tc>
        <w:tc>
          <w:tcPr>
            <w:tcW w:w="329" w:type="dxa"/>
          </w:tcPr>
          <w:p w14:paraId="5B1D33D0">
            <w:pPr>
              <w:ind w:firstLine="0"/>
              <w:rPr>
                <w:rFonts w:eastAsia="Times New Roman" w:cs="Times New Roman"/>
                <w:sz w:val="20"/>
                <w:szCs w:val="20"/>
                <w:lang w:val="ru-RU" w:eastAsia="ru-RU"/>
              </w:rPr>
            </w:pPr>
          </w:p>
        </w:tc>
        <w:tc>
          <w:tcPr>
            <w:tcW w:w="329" w:type="dxa"/>
          </w:tcPr>
          <w:p w14:paraId="0A599386">
            <w:pPr>
              <w:ind w:firstLine="0"/>
              <w:rPr>
                <w:rFonts w:eastAsia="Times New Roman" w:cs="Times New Roman"/>
                <w:sz w:val="20"/>
                <w:szCs w:val="20"/>
                <w:lang w:val="ru-RU" w:eastAsia="ru-RU"/>
              </w:rPr>
            </w:pPr>
          </w:p>
        </w:tc>
        <w:tc>
          <w:tcPr>
            <w:tcW w:w="329" w:type="dxa"/>
          </w:tcPr>
          <w:p w14:paraId="297D30CE">
            <w:pPr>
              <w:ind w:firstLine="0"/>
              <w:rPr>
                <w:rFonts w:eastAsia="Times New Roman" w:cs="Times New Roman"/>
                <w:sz w:val="20"/>
                <w:szCs w:val="20"/>
                <w:lang w:val="ru-RU" w:eastAsia="ru-RU"/>
              </w:rPr>
            </w:pPr>
          </w:p>
        </w:tc>
        <w:tc>
          <w:tcPr>
            <w:tcW w:w="329" w:type="dxa"/>
          </w:tcPr>
          <w:p w14:paraId="42C6205C">
            <w:pPr>
              <w:ind w:firstLine="0"/>
              <w:rPr>
                <w:rFonts w:eastAsia="Times New Roman" w:cs="Times New Roman"/>
                <w:sz w:val="20"/>
                <w:szCs w:val="20"/>
                <w:lang w:val="ru-RU" w:eastAsia="ru-RU"/>
              </w:rPr>
            </w:pPr>
          </w:p>
        </w:tc>
        <w:tc>
          <w:tcPr>
            <w:tcW w:w="329" w:type="dxa"/>
          </w:tcPr>
          <w:p w14:paraId="45D434E0">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78FD4BD7">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28536879">
            <w:pPr>
              <w:ind w:firstLine="0"/>
              <w:rPr>
                <w:rFonts w:eastAsia="Times New Roman" w:cs="Times New Roman"/>
                <w:sz w:val="20"/>
                <w:szCs w:val="20"/>
                <w:lang w:val="ru-RU" w:eastAsia="ru-RU"/>
              </w:rPr>
            </w:pPr>
          </w:p>
        </w:tc>
        <w:tc>
          <w:tcPr>
            <w:tcW w:w="376" w:type="dxa"/>
          </w:tcPr>
          <w:p w14:paraId="22DBBD0E">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76" w:type="dxa"/>
          </w:tcPr>
          <w:p w14:paraId="62F0866B">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76" w:type="dxa"/>
          </w:tcPr>
          <w:p w14:paraId="4061A9E3">
            <w:pPr>
              <w:ind w:firstLine="0"/>
              <w:rPr>
                <w:rFonts w:eastAsia="Times New Roman" w:cs="Times New Roman"/>
                <w:sz w:val="20"/>
                <w:szCs w:val="20"/>
                <w:lang w:val="ru-RU" w:eastAsia="ru-RU"/>
              </w:rPr>
            </w:pPr>
          </w:p>
        </w:tc>
      </w:tr>
      <w:tr w14:paraId="2612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C7A8509">
            <w:pPr>
              <w:ind w:firstLine="0"/>
              <w:rPr>
                <w:rFonts w:eastAsia="Times New Roman" w:cs="Times New Roman"/>
                <w:sz w:val="20"/>
                <w:szCs w:val="20"/>
                <w:lang w:val="ru-RU" w:eastAsia="ru-RU"/>
              </w:rPr>
            </w:pPr>
          </w:p>
        </w:tc>
        <w:tc>
          <w:tcPr>
            <w:tcW w:w="15128" w:type="dxa"/>
            <w:gridSpan w:val="37"/>
          </w:tcPr>
          <w:p w14:paraId="734E835B">
            <w:pPr>
              <w:ind w:firstLine="0"/>
              <w:rPr>
                <w:rFonts w:eastAsia="Times New Roman" w:cs="Times New Roman"/>
                <w:sz w:val="20"/>
                <w:szCs w:val="20"/>
                <w:lang w:val="ru-RU" w:eastAsia="ru-RU"/>
              </w:rPr>
            </w:pPr>
            <w:r>
              <w:rPr>
                <w:rFonts w:eastAsia="Times New Roman" w:cs="Times New Roman"/>
                <w:sz w:val="20"/>
                <w:szCs w:val="20"/>
                <w:lang w:val="ru-RU"/>
              </w:rPr>
              <w:t>д) Ползание, лазание:</w:t>
            </w:r>
          </w:p>
        </w:tc>
      </w:tr>
      <w:tr w14:paraId="0C5BC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426CFF4">
            <w:pPr>
              <w:ind w:firstLine="0"/>
              <w:rPr>
                <w:rFonts w:eastAsia="Times New Roman" w:cs="Times New Roman"/>
                <w:sz w:val="20"/>
                <w:szCs w:val="20"/>
                <w:lang w:val="en-US" w:eastAsia="ru-RU"/>
              </w:rPr>
            </w:pPr>
          </w:p>
        </w:tc>
        <w:tc>
          <w:tcPr>
            <w:tcW w:w="2861" w:type="dxa"/>
          </w:tcPr>
          <w:p w14:paraId="00048E20">
            <w:pPr>
              <w:ind w:firstLine="0"/>
              <w:rPr>
                <w:rFonts w:eastAsia="Times New Roman" w:cs="Times New Roman"/>
                <w:sz w:val="20"/>
                <w:szCs w:val="20"/>
                <w:lang w:val="ru-RU" w:eastAsia="ru-RU"/>
              </w:rPr>
            </w:pPr>
            <w:r>
              <w:rPr>
                <w:rFonts w:eastAsia="Times New Roman" w:cs="Times New Roman"/>
                <w:sz w:val="20"/>
                <w:szCs w:val="20"/>
                <w:lang w:val="ru-RU" w:eastAsia="ru-RU"/>
              </w:rPr>
              <w:t>- межу рейками лестницы</w:t>
            </w:r>
          </w:p>
        </w:tc>
        <w:tc>
          <w:tcPr>
            <w:tcW w:w="329" w:type="dxa"/>
          </w:tcPr>
          <w:p w14:paraId="49CD03DE">
            <w:pPr>
              <w:ind w:firstLine="0"/>
              <w:rPr>
                <w:rFonts w:eastAsia="Times New Roman" w:cs="Times New Roman"/>
                <w:sz w:val="20"/>
                <w:szCs w:val="20"/>
                <w:lang w:val="en-US" w:eastAsia="ru-RU"/>
              </w:rPr>
            </w:pPr>
          </w:p>
        </w:tc>
        <w:tc>
          <w:tcPr>
            <w:tcW w:w="329" w:type="dxa"/>
          </w:tcPr>
          <w:p w14:paraId="591A35DD">
            <w:pPr>
              <w:ind w:firstLine="0"/>
              <w:rPr>
                <w:rFonts w:eastAsia="Times New Roman" w:cs="Times New Roman"/>
                <w:sz w:val="20"/>
                <w:szCs w:val="20"/>
                <w:lang w:val="en-US" w:eastAsia="ru-RU"/>
              </w:rPr>
            </w:pPr>
          </w:p>
        </w:tc>
        <w:tc>
          <w:tcPr>
            <w:tcW w:w="329" w:type="dxa"/>
          </w:tcPr>
          <w:p w14:paraId="5D913B4C">
            <w:pPr>
              <w:ind w:firstLine="0"/>
              <w:rPr>
                <w:rFonts w:eastAsia="Times New Roman" w:cs="Times New Roman"/>
                <w:sz w:val="20"/>
                <w:szCs w:val="20"/>
                <w:lang w:val="en-US" w:eastAsia="ru-RU"/>
              </w:rPr>
            </w:pPr>
          </w:p>
        </w:tc>
        <w:tc>
          <w:tcPr>
            <w:tcW w:w="329" w:type="dxa"/>
          </w:tcPr>
          <w:p w14:paraId="279CAE8C">
            <w:pPr>
              <w:ind w:firstLine="0"/>
              <w:rPr>
                <w:rFonts w:eastAsia="Times New Roman" w:cs="Times New Roman"/>
                <w:sz w:val="20"/>
                <w:szCs w:val="20"/>
                <w:lang w:val="en-US" w:eastAsia="ru-RU"/>
              </w:rPr>
            </w:pPr>
          </w:p>
        </w:tc>
        <w:tc>
          <w:tcPr>
            <w:tcW w:w="329" w:type="dxa"/>
          </w:tcPr>
          <w:p w14:paraId="40E105D4">
            <w:pPr>
              <w:ind w:firstLine="0"/>
              <w:rPr>
                <w:rFonts w:eastAsia="Times New Roman" w:cs="Times New Roman"/>
                <w:sz w:val="20"/>
                <w:szCs w:val="20"/>
                <w:lang w:val="en-US" w:eastAsia="ru-RU"/>
              </w:rPr>
            </w:pPr>
          </w:p>
        </w:tc>
        <w:tc>
          <w:tcPr>
            <w:tcW w:w="329" w:type="dxa"/>
          </w:tcPr>
          <w:p w14:paraId="13A96F1C">
            <w:pPr>
              <w:ind w:firstLine="0"/>
              <w:rPr>
                <w:rFonts w:eastAsia="Times New Roman" w:cs="Times New Roman"/>
                <w:sz w:val="20"/>
                <w:szCs w:val="20"/>
                <w:lang w:val="en-US" w:eastAsia="ru-RU"/>
              </w:rPr>
            </w:pPr>
          </w:p>
        </w:tc>
        <w:tc>
          <w:tcPr>
            <w:tcW w:w="329" w:type="dxa"/>
          </w:tcPr>
          <w:p w14:paraId="66183786">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4A16EBEB">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6C6560D9">
            <w:pPr>
              <w:ind w:firstLine="0"/>
              <w:rPr>
                <w:rFonts w:eastAsia="Times New Roman" w:cs="Times New Roman"/>
                <w:sz w:val="20"/>
                <w:szCs w:val="20"/>
                <w:lang w:val="en-US" w:eastAsia="ru-RU"/>
              </w:rPr>
            </w:pPr>
          </w:p>
        </w:tc>
        <w:tc>
          <w:tcPr>
            <w:tcW w:w="376" w:type="dxa"/>
          </w:tcPr>
          <w:p w14:paraId="084153CE">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76" w:type="dxa"/>
          </w:tcPr>
          <w:p w14:paraId="4D38B9C3">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76" w:type="dxa"/>
          </w:tcPr>
          <w:p w14:paraId="143B42F6">
            <w:pPr>
              <w:ind w:firstLine="0"/>
              <w:rPr>
                <w:rFonts w:eastAsia="Times New Roman" w:cs="Times New Roman"/>
                <w:sz w:val="20"/>
                <w:szCs w:val="20"/>
                <w:lang w:val="en-US" w:eastAsia="ru-RU"/>
              </w:rPr>
            </w:pPr>
          </w:p>
        </w:tc>
        <w:tc>
          <w:tcPr>
            <w:tcW w:w="329" w:type="dxa"/>
          </w:tcPr>
          <w:p w14:paraId="40849808">
            <w:pPr>
              <w:ind w:firstLine="0"/>
              <w:rPr>
                <w:rFonts w:eastAsia="Times New Roman" w:cs="Times New Roman"/>
                <w:sz w:val="20"/>
                <w:szCs w:val="20"/>
                <w:lang w:val="en-US" w:eastAsia="ru-RU"/>
              </w:rPr>
            </w:pPr>
          </w:p>
        </w:tc>
        <w:tc>
          <w:tcPr>
            <w:tcW w:w="329" w:type="dxa"/>
          </w:tcPr>
          <w:p w14:paraId="39C93B61">
            <w:pPr>
              <w:ind w:firstLine="0"/>
              <w:rPr>
                <w:rFonts w:eastAsia="Times New Roman" w:cs="Times New Roman"/>
                <w:sz w:val="20"/>
                <w:szCs w:val="20"/>
                <w:lang w:val="en-US" w:eastAsia="ru-RU"/>
              </w:rPr>
            </w:pPr>
          </w:p>
        </w:tc>
        <w:tc>
          <w:tcPr>
            <w:tcW w:w="329" w:type="dxa"/>
          </w:tcPr>
          <w:p w14:paraId="77F7D539">
            <w:pPr>
              <w:ind w:firstLine="0"/>
              <w:rPr>
                <w:rFonts w:eastAsia="Times New Roman" w:cs="Times New Roman"/>
                <w:sz w:val="20"/>
                <w:szCs w:val="20"/>
                <w:lang w:val="en-US" w:eastAsia="ru-RU"/>
              </w:rPr>
            </w:pPr>
          </w:p>
        </w:tc>
        <w:tc>
          <w:tcPr>
            <w:tcW w:w="329" w:type="dxa"/>
          </w:tcPr>
          <w:p w14:paraId="79BBD581">
            <w:pPr>
              <w:ind w:firstLine="0"/>
              <w:rPr>
                <w:rFonts w:eastAsia="Times New Roman" w:cs="Times New Roman"/>
                <w:sz w:val="20"/>
                <w:szCs w:val="20"/>
                <w:lang w:val="en-US" w:eastAsia="ru-RU"/>
              </w:rPr>
            </w:pPr>
          </w:p>
        </w:tc>
        <w:tc>
          <w:tcPr>
            <w:tcW w:w="329" w:type="dxa"/>
          </w:tcPr>
          <w:p w14:paraId="35FAA1FC">
            <w:pPr>
              <w:ind w:firstLine="0"/>
              <w:rPr>
                <w:rFonts w:eastAsia="Times New Roman" w:cs="Times New Roman"/>
                <w:sz w:val="20"/>
                <w:szCs w:val="20"/>
                <w:lang w:val="en-US" w:eastAsia="ru-RU"/>
              </w:rPr>
            </w:pPr>
          </w:p>
        </w:tc>
        <w:tc>
          <w:tcPr>
            <w:tcW w:w="329" w:type="dxa"/>
          </w:tcPr>
          <w:p w14:paraId="6B251E94">
            <w:pPr>
              <w:ind w:firstLine="0"/>
              <w:rPr>
                <w:rFonts w:eastAsia="Times New Roman" w:cs="Times New Roman"/>
                <w:sz w:val="20"/>
                <w:szCs w:val="20"/>
                <w:lang w:val="en-US" w:eastAsia="ru-RU"/>
              </w:rPr>
            </w:pPr>
          </w:p>
        </w:tc>
        <w:tc>
          <w:tcPr>
            <w:tcW w:w="329" w:type="dxa"/>
          </w:tcPr>
          <w:p w14:paraId="0A131266">
            <w:pPr>
              <w:ind w:firstLine="0"/>
              <w:rPr>
                <w:rFonts w:eastAsia="Times New Roman" w:cs="Times New Roman"/>
                <w:sz w:val="20"/>
                <w:szCs w:val="20"/>
                <w:lang w:val="en-US" w:eastAsia="ru-RU"/>
              </w:rPr>
            </w:pPr>
          </w:p>
        </w:tc>
        <w:tc>
          <w:tcPr>
            <w:tcW w:w="329" w:type="dxa"/>
          </w:tcPr>
          <w:p w14:paraId="18B585A2">
            <w:pPr>
              <w:ind w:firstLine="0"/>
              <w:rPr>
                <w:rFonts w:eastAsia="Times New Roman" w:cs="Times New Roman"/>
                <w:sz w:val="20"/>
                <w:szCs w:val="20"/>
                <w:lang w:val="en-US" w:eastAsia="ru-RU"/>
              </w:rPr>
            </w:pPr>
          </w:p>
        </w:tc>
        <w:tc>
          <w:tcPr>
            <w:tcW w:w="329" w:type="dxa"/>
          </w:tcPr>
          <w:p w14:paraId="06D462A2">
            <w:pPr>
              <w:ind w:firstLine="0"/>
              <w:rPr>
                <w:rFonts w:eastAsia="Times New Roman" w:cs="Times New Roman"/>
                <w:sz w:val="20"/>
                <w:szCs w:val="20"/>
                <w:lang w:val="en-US" w:eastAsia="ru-RU"/>
              </w:rPr>
            </w:pPr>
          </w:p>
        </w:tc>
        <w:tc>
          <w:tcPr>
            <w:tcW w:w="376" w:type="dxa"/>
          </w:tcPr>
          <w:p w14:paraId="1CD89EF8">
            <w:pPr>
              <w:ind w:firstLine="0"/>
              <w:rPr>
                <w:rFonts w:eastAsia="Times New Roman" w:cs="Times New Roman"/>
                <w:sz w:val="20"/>
                <w:szCs w:val="20"/>
                <w:lang w:val="en-US" w:eastAsia="ru-RU"/>
              </w:rPr>
            </w:pPr>
          </w:p>
        </w:tc>
        <w:tc>
          <w:tcPr>
            <w:tcW w:w="376" w:type="dxa"/>
          </w:tcPr>
          <w:p w14:paraId="3D5759D3">
            <w:pPr>
              <w:ind w:firstLine="0"/>
              <w:rPr>
                <w:rFonts w:eastAsia="Times New Roman" w:cs="Times New Roman"/>
                <w:sz w:val="20"/>
                <w:szCs w:val="20"/>
                <w:lang w:val="en-US" w:eastAsia="ru-RU"/>
              </w:rPr>
            </w:pPr>
          </w:p>
        </w:tc>
        <w:tc>
          <w:tcPr>
            <w:tcW w:w="376" w:type="dxa"/>
          </w:tcPr>
          <w:p w14:paraId="5B1DC34D">
            <w:pPr>
              <w:ind w:firstLine="0"/>
              <w:rPr>
                <w:rFonts w:eastAsia="Times New Roman" w:cs="Times New Roman"/>
                <w:sz w:val="20"/>
                <w:szCs w:val="20"/>
                <w:lang w:val="en-US" w:eastAsia="ru-RU"/>
              </w:rPr>
            </w:pPr>
          </w:p>
        </w:tc>
        <w:tc>
          <w:tcPr>
            <w:tcW w:w="329" w:type="dxa"/>
          </w:tcPr>
          <w:p w14:paraId="1FDA3E09">
            <w:pPr>
              <w:ind w:firstLine="0"/>
              <w:rPr>
                <w:rFonts w:eastAsia="Times New Roman" w:cs="Times New Roman"/>
                <w:sz w:val="20"/>
                <w:szCs w:val="20"/>
                <w:lang w:val="en-US" w:eastAsia="ru-RU"/>
              </w:rPr>
            </w:pPr>
          </w:p>
        </w:tc>
        <w:tc>
          <w:tcPr>
            <w:tcW w:w="329" w:type="dxa"/>
          </w:tcPr>
          <w:p w14:paraId="128AA9AD">
            <w:pPr>
              <w:ind w:firstLine="0"/>
              <w:rPr>
                <w:rFonts w:eastAsia="Times New Roman" w:cs="Times New Roman"/>
                <w:sz w:val="20"/>
                <w:szCs w:val="20"/>
                <w:lang w:val="en-US" w:eastAsia="ru-RU"/>
              </w:rPr>
            </w:pPr>
          </w:p>
        </w:tc>
        <w:tc>
          <w:tcPr>
            <w:tcW w:w="329" w:type="dxa"/>
          </w:tcPr>
          <w:p w14:paraId="6C9C137C">
            <w:pPr>
              <w:ind w:firstLine="0"/>
              <w:rPr>
                <w:rFonts w:eastAsia="Times New Roman" w:cs="Times New Roman"/>
                <w:sz w:val="20"/>
                <w:szCs w:val="20"/>
                <w:lang w:val="en-US" w:eastAsia="ru-RU"/>
              </w:rPr>
            </w:pPr>
          </w:p>
        </w:tc>
        <w:tc>
          <w:tcPr>
            <w:tcW w:w="329" w:type="dxa"/>
          </w:tcPr>
          <w:p w14:paraId="3AA45A62">
            <w:pPr>
              <w:ind w:firstLine="0"/>
              <w:rPr>
                <w:rFonts w:eastAsia="Times New Roman" w:cs="Times New Roman"/>
                <w:sz w:val="20"/>
                <w:szCs w:val="20"/>
                <w:lang w:val="en-US" w:eastAsia="ru-RU"/>
              </w:rPr>
            </w:pPr>
          </w:p>
        </w:tc>
        <w:tc>
          <w:tcPr>
            <w:tcW w:w="329" w:type="dxa"/>
          </w:tcPr>
          <w:p w14:paraId="4E2C2F74">
            <w:pPr>
              <w:ind w:firstLine="0"/>
              <w:rPr>
                <w:rFonts w:eastAsia="Times New Roman" w:cs="Times New Roman"/>
                <w:sz w:val="20"/>
                <w:szCs w:val="20"/>
                <w:lang w:val="en-US" w:eastAsia="ru-RU"/>
              </w:rPr>
            </w:pPr>
          </w:p>
        </w:tc>
        <w:tc>
          <w:tcPr>
            <w:tcW w:w="329" w:type="dxa"/>
          </w:tcPr>
          <w:p w14:paraId="1025446B">
            <w:pPr>
              <w:ind w:firstLine="0"/>
              <w:rPr>
                <w:rFonts w:eastAsia="Times New Roman" w:cs="Times New Roman"/>
                <w:sz w:val="20"/>
                <w:szCs w:val="20"/>
                <w:lang w:val="en-US" w:eastAsia="ru-RU"/>
              </w:rPr>
            </w:pPr>
          </w:p>
        </w:tc>
        <w:tc>
          <w:tcPr>
            <w:tcW w:w="329" w:type="dxa"/>
          </w:tcPr>
          <w:p w14:paraId="00BE7718">
            <w:pPr>
              <w:ind w:firstLine="0"/>
              <w:rPr>
                <w:rFonts w:eastAsia="Times New Roman" w:cs="Times New Roman"/>
                <w:sz w:val="20"/>
                <w:szCs w:val="20"/>
                <w:lang w:val="en-US" w:eastAsia="ru-RU"/>
              </w:rPr>
            </w:pPr>
          </w:p>
        </w:tc>
        <w:tc>
          <w:tcPr>
            <w:tcW w:w="329" w:type="dxa"/>
          </w:tcPr>
          <w:p w14:paraId="25EB8C5E">
            <w:pPr>
              <w:ind w:firstLine="0"/>
              <w:rPr>
                <w:rFonts w:eastAsia="Times New Roman" w:cs="Times New Roman"/>
                <w:sz w:val="20"/>
                <w:szCs w:val="20"/>
                <w:lang w:val="en-US" w:eastAsia="ru-RU"/>
              </w:rPr>
            </w:pPr>
          </w:p>
        </w:tc>
        <w:tc>
          <w:tcPr>
            <w:tcW w:w="329" w:type="dxa"/>
          </w:tcPr>
          <w:p w14:paraId="5874B1EA">
            <w:pPr>
              <w:ind w:firstLine="0"/>
              <w:rPr>
                <w:rFonts w:eastAsia="Times New Roman" w:cs="Times New Roman"/>
                <w:sz w:val="20"/>
                <w:szCs w:val="20"/>
                <w:lang w:val="en-US" w:eastAsia="ru-RU"/>
              </w:rPr>
            </w:pPr>
          </w:p>
        </w:tc>
        <w:tc>
          <w:tcPr>
            <w:tcW w:w="376" w:type="dxa"/>
          </w:tcPr>
          <w:p w14:paraId="0FDA3318">
            <w:pPr>
              <w:ind w:firstLine="0"/>
              <w:rPr>
                <w:rFonts w:eastAsia="Times New Roman" w:cs="Times New Roman"/>
                <w:sz w:val="20"/>
                <w:szCs w:val="20"/>
                <w:lang w:val="en-US" w:eastAsia="ru-RU"/>
              </w:rPr>
            </w:pPr>
          </w:p>
        </w:tc>
        <w:tc>
          <w:tcPr>
            <w:tcW w:w="376" w:type="dxa"/>
          </w:tcPr>
          <w:p w14:paraId="40E6C9AE">
            <w:pPr>
              <w:ind w:firstLine="0"/>
              <w:rPr>
                <w:rFonts w:eastAsia="Times New Roman" w:cs="Times New Roman"/>
                <w:sz w:val="20"/>
                <w:szCs w:val="20"/>
                <w:lang w:val="en-US" w:eastAsia="ru-RU"/>
              </w:rPr>
            </w:pPr>
          </w:p>
        </w:tc>
        <w:tc>
          <w:tcPr>
            <w:tcW w:w="376" w:type="dxa"/>
          </w:tcPr>
          <w:p w14:paraId="70D3E742">
            <w:pPr>
              <w:ind w:firstLine="0"/>
              <w:rPr>
                <w:rFonts w:eastAsia="Times New Roman" w:cs="Times New Roman"/>
                <w:sz w:val="20"/>
                <w:szCs w:val="20"/>
                <w:lang w:val="ru-RU" w:eastAsia="ru-RU"/>
              </w:rPr>
            </w:pPr>
          </w:p>
        </w:tc>
      </w:tr>
      <w:tr w14:paraId="7380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3708A1FA">
            <w:pPr>
              <w:ind w:firstLine="0"/>
              <w:rPr>
                <w:rFonts w:eastAsia="Times New Roman" w:cs="Times New Roman"/>
                <w:sz w:val="20"/>
                <w:szCs w:val="20"/>
                <w:lang w:val="en-US" w:eastAsia="ru-RU"/>
              </w:rPr>
            </w:pPr>
          </w:p>
        </w:tc>
        <w:tc>
          <w:tcPr>
            <w:tcW w:w="2861" w:type="dxa"/>
          </w:tcPr>
          <w:p w14:paraId="613AC065">
            <w:pPr>
              <w:ind w:firstLine="0"/>
              <w:rPr>
                <w:rFonts w:eastAsia="Times New Roman" w:cs="Times New Roman"/>
                <w:sz w:val="20"/>
                <w:szCs w:val="20"/>
                <w:lang w:val="ru-RU" w:eastAsia="ru-RU"/>
              </w:rPr>
            </w:pPr>
            <w:r>
              <w:rPr>
                <w:rFonts w:eastAsia="Times New Roman" w:cs="Times New Roman"/>
                <w:sz w:val="20"/>
                <w:szCs w:val="20"/>
                <w:lang w:val="ru-RU" w:eastAsia="ru-RU"/>
              </w:rPr>
              <w:t>- по гим. лестнице выс. 1.5-2м приставным и переменным шагом со страховкой</w:t>
            </w:r>
          </w:p>
        </w:tc>
        <w:tc>
          <w:tcPr>
            <w:tcW w:w="329" w:type="dxa"/>
          </w:tcPr>
          <w:p w14:paraId="25F3D4F5">
            <w:pPr>
              <w:ind w:firstLine="0"/>
              <w:rPr>
                <w:rFonts w:eastAsia="Times New Roman" w:cs="Times New Roman"/>
                <w:sz w:val="20"/>
                <w:szCs w:val="20"/>
                <w:lang w:val="ru-RU" w:eastAsia="ru-RU"/>
              </w:rPr>
            </w:pPr>
          </w:p>
        </w:tc>
        <w:tc>
          <w:tcPr>
            <w:tcW w:w="329" w:type="dxa"/>
          </w:tcPr>
          <w:p w14:paraId="163D94EC">
            <w:pPr>
              <w:ind w:firstLine="0"/>
              <w:rPr>
                <w:rFonts w:eastAsia="Times New Roman" w:cs="Times New Roman"/>
                <w:sz w:val="20"/>
                <w:szCs w:val="20"/>
                <w:lang w:val="ru-RU" w:eastAsia="ru-RU"/>
              </w:rPr>
            </w:pPr>
          </w:p>
        </w:tc>
        <w:tc>
          <w:tcPr>
            <w:tcW w:w="329" w:type="dxa"/>
          </w:tcPr>
          <w:p w14:paraId="5386D403">
            <w:pPr>
              <w:ind w:firstLine="0"/>
              <w:rPr>
                <w:rFonts w:eastAsia="Times New Roman" w:cs="Times New Roman"/>
                <w:sz w:val="20"/>
                <w:szCs w:val="20"/>
                <w:lang w:val="ru-RU" w:eastAsia="ru-RU"/>
              </w:rPr>
            </w:pPr>
          </w:p>
        </w:tc>
        <w:tc>
          <w:tcPr>
            <w:tcW w:w="329" w:type="dxa"/>
          </w:tcPr>
          <w:p w14:paraId="76804C5B">
            <w:pPr>
              <w:ind w:firstLine="0"/>
              <w:rPr>
                <w:rFonts w:eastAsia="Times New Roman" w:cs="Times New Roman"/>
                <w:sz w:val="20"/>
                <w:szCs w:val="20"/>
                <w:lang w:val="ru-RU" w:eastAsia="ru-RU"/>
              </w:rPr>
            </w:pPr>
          </w:p>
        </w:tc>
        <w:tc>
          <w:tcPr>
            <w:tcW w:w="329" w:type="dxa"/>
          </w:tcPr>
          <w:p w14:paraId="32FE3406">
            <w:pPr>
              <w:ind w:firstLine="0"/>
              <w:rPr>
                <w:rFonts w:eastAsia="Times New Roman" w:cs="Times New Roman"/>
                <w:sz w:val="20"/>
                <w:szCs w:val="20"/>
                <w:lang w:val="ru-RU" w:eastAsia="ru-RU"/>
              </w:rPr>
            </w:pPr>
          </w:p>
        </w:tc>
        <w:tc>
          <w:tcPr>
            <w:tcW w:w="329" w:type="dxa"/>
          </w:tcPr>
          <w:p w14:paraId="5D1E927C">
            <w:pPr>
              <w:ind w:firstLine="0"/>
              <w:rPr>
                <w:rFonts w:eastAsia="Times New Roman" w:cs="Times New Roman"/>
                <w:sz w:val="20"/>
                <w:szCs w:val="20"/>
                <w:lang w:val="ru-RU" w:eastAsia="ru-RU"/>
              </w:rPr>
            </w:pPr>
          </w:p>
        </w:tc>
        <w:tc>
          <w:tcPr>
            <w:tcW w:w="329" w:type="dxa"/>
          </w:tcPr>
          <w:p w14:paraId="78E683BF">
            <w:pPr>
              <w:ind w:firstLine="0"/>
              <w:rPr>
                <w:rFonts w:eastAsia="Times New Roman" w:cs="Times New Roman"/>
                <w:sz w:val="20"/>
                <w:szCs w:val="20"/>
                <w:lang w:val="ru-RU" w:eastAsia="ru-RU"/>
              </w:rPr>
            </w:pPr>
          </w:p>
        </w:tc>
        <w:tc>
          <w:tcPr>
            <w:tcW w:w="329" w:type="dxa"/>
          </w:tcPr>
          <w:p w14:paraId="3E593B63">
            <w:pPr>
              <w:ind w:firstLine="0"/>
              <w:rPr>
                <w:rFonts w:eastAsia="Times New Roman" w:cs="Times New Roman"/>
                <w:sz w:val="20"/>
                <w:szCs w:val="20"/>
                <w:lang w:val="ru-RU" w:eastAsia="ru-RU"/>
              </w:rPr>
            </w:pPr>
          </w:p>
        </w:tc>
        <w:tc>
          <w:tcPr>
            <w:tcW w:w="329" w:type="dxa"/>
          </w:tcPr>
          <w:p w14:paraId="00480854">
            <w:pPr>
              <w:ind w:firstLine="0"/>
              <w:rPr>
                <w:rFonts w:eastAsia="Times New Roman" w:cs="Times New Roman"/>
                <w:sz w:val="20"/>
                <w:szCs w:val="20"/>
                <w:lang w:val="ru-RU" w:eastAsia="ru-RU"/>
              </w:rPr>
            </w:pPr>
          </w:p>
        </w:tc>
        <w:tc>
          <w:tcPr>
            <w:tcW w:w="376" w:type="dxa"/>
          </w:tcPr>
          <w:p w14:paraId="66743D4E">
            <w:pPr>
              <w:ind w:firstLine="0"/>
              <w:rPr>
                <w:rFonts w:eastAsia="Times New Roman" w:cs="Times New Roman"/>
                <w:sz w:val="20"/>
                <w:szCs w:val="20"/>
                <w:lang w:val="ru-RU" w:eastAsia="ru-RU"/>
              </w:rPr>
            </w:pPr>
          </w:p>
        </w:tc>
        <w:tc>
          <w:tcPr>
            <w:tcW w:w="376" w:type="dxa"/>
          </w:tcPr>
          <w:p w14:paraId="1460BB6C">
            <w:pPr>
              <w:ind w:firstLine="0"/>
              <w:rPr>
                <w:rFonts w:eastAsia="Times New Roman" w:cs="Times New Roman"/>
                <w:sz w:val="20"/>
                <w:szCs w:val="20"/>
                <w:lang w:val="ru-RU" w:eastAsia="ru-RU"/>
              </w:rPr>
            </w:pPr>
          </w:p>
        </w:tc>
        <w:tc>
          <w:tcPr>
            <w:tcW w:w="376" w:type="dxa"/>
          </w:tcPr>
          <w:p w14:paraId="5E02D72E">
            <w:pPr>
              <w:ind w:firstLine="0"/>
              <w:rPr>
                <w:rFonts w:eastAsia="Times New Roman" w:cs="Times New Roman"/>
                <w:sz w:val="20"/>
                <w:szCs w:val="20"/>
                <w:lang w:val="ru-RU" w:eastAsia="ru-RU"/>
              </w:rPr>
            </w:pPr>
          </w:p>
        </w:tc>
        <w:tc>
          <w:tcPr>
            <w:tcW w:w="329" w:type="dxa"/>
          </w:tcPr>
          <w:p w14:paraId="2E05DB5A">
            <w:pPr>
              <w:ind w:firstLine="0"/>
              <w:rPr>
                <w:rFonts w:eastAsia="Times New Roman" w:cs="Times New Roman"/>
                <w:sz w:val="20"/>
                <w:szCs w:val="20"/>
                <w:lang w:val="ru-RU" w:eastAsia="ru-RU"/>
              </w:rPr>
            </w:pPr>
          </w:p>
        </w:tc>
        <w:tc>
          <w:tcPr>
            <w:tcW w:w="329" w:type="dxa"/>
          </w:tcPr>
          <w:p w14:paraId="31BCC4CB">
            <w:pPr>
              <w:ind w:firstLine="0"/>
              <w:rPr>
                <w:rFonts w:eastAsia="Times New Roman" w:cs="Times New Roman"/>
                <w:sz w:val="20"/>
                <w:szCs w:val="20"/>
                <w:lang w:val="ru-RU" w:eastAsia="ru-RU"/>
              </w:rPr>
            </w:pPr>
          </w:p>
        </w:tc>
        <w:tc>
          <w:tcPr>
            <w:tcW w:w="329" w:type="dxa"/>
          </w:tcPr>
          <w:p w14:paraId="31D662F5">
            <w:pPr>
              <w:ind w:firstLine="0"/>
              <w:rPr>
                <w:rFonts w:eastAsia="Times New Roman" w:cs="Times New Roman"/>
                <w:sz w:val="20"/>
                <w:szCs w:val="20"/>
                <w:lang w:val="ru-RU" w:eastAsia="ru-RU"/>
              </w:rPr>
            </w:pPr>
          </w:p>
        </w:tc>
        <w:tc>
          <w:tcPr>
            <w:tcW w:w="329" w:type="dxa"/>
          </w:tcPr>
          <w:p w14:paraId="089F2839">
            <w:pPr>
              <w:ind w:firstLine="0"/>
              <w:rPr>
                <w:rFonts w:eastAsia="Times New Roman" w:cs="Times New Roman"/>
                <w:sz w:val="20"/>
                <w:szCs w:val="20"/>
                <w:lang w:val="ru-RU" w:eastAsia="ru-RU"/>
              </w:rPr>
            </w:pPr>
          </w:p>
        </w:tc>
        <w:tc>
          <w:tcPr>
            <w:tcW w:w="329" w:type="dxa"/>
          </w:tcPr>
          <w:p w14:paraId="5CD6D6AA">
            <w:pPr>
              <w:ind w:firstLine="0"/>
              <w:rPr>
                <w:rFonts w:eastAsia="Times New Roman" w:cs="Times New Roman"/>
                <w:sz w:val="20"/>
                <w:szCs w:val="20"/>
                <w:lang w:val="ru-RU" w:eastAsia="ru-RU"/>
              </w:rPr>
            </w:pPr>
          </w:p>
        </w:tc>
        <w:tc>
          <w:tcPr>
            <w:tcW w:w="329" w:type="dxa"/>
          </w:tcPr>
          <w:p w14:paraId="38F62E4C">
            <w:pPr>
              <w:ind w:firstLine="0"/>
              <w:rPr>
                <w:rFonts w:eastAsia="Times New Roman" w:cs="Times New Roman"/>
                <w:sz w:val="20"/>
                <w:szCs w:val="20"/>
                <w:lang w:val="ru-RU" w:eastAsia="ru-RU"/>
              </w:rPr>
            </w:pPr>
          </w:p>
        </w:tc>
        <w:tc>
          <w:tcPr>
            <w:tcW w:w="329" w:type="dxa"/>
          </w:tcPr>
          <w:p w14:paraId="575ADAB9">
            <w:pPr>
              <w:ind w:firstLine="0"/>
              <w:rPr>
                <w:rFonts w:eastAsia="Times New Roman" w:cs="Times New Roman"/>
                <w:sz w:val="20"/>
                <w:szCs w:val="20"/>
                <w:lang w:val="ru-RU" w:eastAsia="ru-RU"/>
              </w:rPr>
            </w:pPr>
          </w:p>
        </w:tc>
        <w:tc>
          <w:tcPr>
            <w:tcW w:w="329" w:type="dxa"/>
          </w:tcPr>
          <w:p w14:paraId="5385BF20">
            <w:pPr>
              <w:ind w:firstLine="0"/>
              <w:rPr>
                <w:rFonts w:eastAsia="Times New Roman" w:cs="Times New Roman"/>
                <w:sz w:val="20"/>
                <w:szCs w:val="20"/>
                <w:lang w:val="ru-RU" w:eastAsia="ru-RU"/>
              </w:rPr>
            </w:pPr>
          </w:p>
        </w:tc>
        <w:tc>
          <w:tcPr>
            <w:tcW w:w="329" w:type="dxa"/>
          </w:tcPr>
          <w:p w14:paraId="4D02193F">
            <w:pPr>
              <w:ind w:firstLine="0"/>
              <w:rPr>
                <w:rFonts w:eastAsia="Times New Roman" w:cs="Times New Roman"/>
                <w:sz w:val="20"/>
                <w:szCs w:val="20"/>
                <w:lang w:val="ru-RU" w:eastAsia="ru-RU"/>
              </w:rPr>
            </w:pPr>
          </w:p>
        </w:tc>
        <w:tc>
          <w:tcPr>
            <w:tcW w:w="376" w:type="dxa"/>
          </w:tcPr>
          <w:p w14:paraId="648F71EE">
            <w:pPr>
              <w:ind w:firstLine="0"/>
              <w:rPr>
                <w:rFonts w:eastAsia="Times New Roman" w:cs="Times New Roman"/>
                <w:sz w:val="20"/>
                <w:szCs w:val="20"/>
                <w:lang w:val="ru-RU" w:eastAsia="ru-RU"/>
              </w:rPr>
            </w:pPr>
          </w:p>
        </w:tc>
        <w:tc>
          <w:tcPr>
            <w:tcW w:w="376" w:type="dxa"/>
          </w:tcPr>
          <w:p w14:paraId="6E12B4D0">
            <w:pPr>
              <w:ind w:firstLine="0"/>
              <w:rPr>
                <w:rFonts w:eastAsia="Times New Roman" w:cs="Times New Roman"/>
                <w:sz w:val="20"/>
                <w:szCs w:val="20"/>
                <w:lang w:val="ru-RU" w:eastAsia="ru-RU"/>
              </w:rPr>
            </w:pPr>
          </w:p>
        </w:tc>
        <w:tc>
          <w:tcPr>
            <w:tcW w:w="376" w:type="dxa"/>
          </w:tcPr>
          <w:p w14:paraId="5EAF8B58">
            <w:pPr>
              <w:ind w:firstLine="0"/>
              <w:rPr>
                <w:rFonts w:eastAsia="Times New Roman" w:cs="Times New Roman"/>
                <w:sz w:val="20"/>
                <w:szCs w:val="20"/>
                <w:lang w:val="ru-RU" w:eastAsia="ru-RU"/>
              </w:rPr>
            </w:pPr>
          </w:p>
        </w:tc>
        <w:tc>
          <w:tcPr>
            <w:tcW w:w="329" w:type="dxa"/>
          </w:tcPr>
          <w:p w14:paraId="0F818B82">
            <w:pPr>
              <w:ind w:firstLine="0"/>
              <w:rPr>
                <w:rFonts w:eastAsia="Times New Roman" w:cs="Times New Roman"/>
                <w:sz w:val="20"/>
                <w:szCs w:val="20"/>
                <w:lang w:val="ru-RU" w:eastAsia="ru-RU"/>
              </w:rPr>
            </w:pPr>
          </w:p>
        </w:tc>
        <w:tc>
          <w:tcPr>
            <w:tcW w:w="329" w:type="dxa"/>
          </w:tcPr>
          <w:p w14:paraId="77D1BA36">
            <w:pPr>
              <w:ind w:firstLine="0"/>
              <w:rPr>
                <w:rFonts w:eastAsia="Times New Roman" w:cs="Times New Roman"/>
                <w:sz w:val="20"/>
                <w:szCs w:val="20"/>
                <w:lang w:val="ru-RU" w:eastAsia="ru-RU"/>
              </w:rPr>
            </w:pPr>
          </w:p>
        </w:tc>
        <w:tc>
          <w:tcPr>
            <w:tcW w:w="329" w:type="dxa"/>
          </w:tcPr>
          <w:p w14:paraId="43E1AE77">
            <w:pPr>
              <w:ind w:firstLine="0"/>
              <w:rPr>
                <w:rFonts w:eastAsia="Times New Roman" w:cs="Times New Roman"/>
                <w:sz w:val="20"/>
                <w:szCs w:val="20"/>
                <w:lang w:val="ru-RU" w:eastAsia="ru-RU"/>
              </w:rPr>
            </w:pPr>
          </w:p>
        </w:tc>
        <w:tc>
          <w:tcPr>
            <w:tcW w:w="329" w:type="dxa"/>
          </w:tcPr>
          <w:p w14:paraId="43EEE705">
            <w:pPr>
              <w:ind w:firstLine="0"/>
              <w:rPr>
                <w:rFonts w:eastAsia="Times New Roman" w:cs="Times New Roman"/>
                <w:sz w:val="20"/>
                <w:szCs w:val="20"/>
                <w:lang w:val="ru-RU" w:eastAsia="ru-RU"/>
              </w:rPr>
            </w:pPr>
          </w:p>
        </w:tc>
        <w:tc>
          <w:tcPr>
            <w:tcW w:w="329" w:type="dxa"/>
          </w:tcPr>
          <w:p w14:paraId="3F2171D9">
            <w:pPr>
              <w:ind w:firstLine="0"/>
              <w:rPr>
                <w:rFonts w:eastAsia="Times New Roman" w:cs="Times New Roman"/>
                <w:sz w:val="20"/>
                <w:szCs w:val="20"/>
                <w:lang w:val="ru-RU" w:eastAsia="ru-RU"/>
              </w:rPr>
            </w:pPr>
          </w:p>
        </w:tc>
        <w:tc>
          <w:tcPr>
            <w:tcW w:w="329" w:type="dxa"/>
          </w:tcPr>
          <w:p w14:paraId="0119732B">
            <w:pPr>
              <w:ind w:firstLine="0"/>
              <w:rPr>
                <w:rFonts w:eastAsia="Times New Roman" w:cs="Times New Roman"/>
                <w:sz w:val="20"/>
                <w:szCs w:val="20"/>
                <w:lang w:val="ru-RU" w:eastAsia="ru-RU"/>
              </w:rPr>
            </w:pPr>
          </w:p>
        </w:tc>
        <w:tc>
          <w:tcPr>
            <w:tcW w:w="329" w:type="dxa"/>
          </w:tcPr>
          <w:p w14:paraId="4863EA39">
            <w:pPr>
              <w:ind w:firstLine="0"/>
              <w:rPr>
                <w:rFonts w:eastAsia="Times New Roman" w:cs="Times New Roman"/>
                <w:sz w:val="20"/>
                <w:szCs w:val="20"/>
                <w:lang w:val="ru-RU" w:eastAsia="ru-RU"/>
              </w:rPr>
            </w:pPr>
          </w:p>
        </w:tc>
        <w:tc>
          <w:tcPr>
            <w:tcW w:w="329" w:type="dxa"/>
          </w:tcPr>
          <w:p w14:paraId="3C1D6FFD">
            <w:pPr>
              <w:ind w:firstLine="0"/>
              <w:rPr>
                <w:rFonts w:eastAsia="Times New Roman" w:cs="Times New Roman"/>
                <w:sz w:val="20"/>
                <w:szCs w:val="20"/>
                <w:lang w:val="ru-RU" w:eastAsia="ru-RU"/>
              </w:rPr>
            </w:pPr>
          </w:p>
        </w:tc>
        <w:tc>
          <w:tcPr>
            <w:tcW w:w="329" w:type="dxa"/>
          </w:tcPr>
          <w:p w14:paraId="505E15B3">
            <w:pPr>
              <w:ind w:firstLine="0"/>
              <w:rPr>
                <w:rFonts w:eastAsia="Times New Roman" w:cs="Times New Roman"/>
                <w:sz w:val="20"/>
                <w:szCs w:val="20"/>
                <w:lang w:val="ru-RU" w:eastAsia="ru-RU"/>
              </w:rPr>
            </w:pPr>
          </w:p>
        </w:tc>
        <w:tc>
          <w:tcPr>
            <w:tcW w:w="376" w:type="dxa"/>
          </w:tcPr>
          <w:p w14:paraId="4473573C">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76" w:type="dxa"/>
          </w:tcPr>
          <w:p w14:paraId="17E65F28">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76" w:type="dxa"/>
          </w:tcPr>
          <w:p w14:paraId="7BDD4A82">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r>
      <w:tr w14:paraId="6E1B1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1E145C24">
            <w:pPr>
              <w:ind w:firstLine="0"/>
              <w:rPr>
                <w:rFonts w:eastAsia="Times New Roman" w:cs="Times New Roman"/>
                <w:sz w:val="20"/>
                <w:szCs w:val="20"/>
                <w:lang w:val="ru-RU" w:eastAsia="ru-RU"/>
              </w:rPr>
            </w:pPr>
          </w:p>
        </w:tc>
        <w:tc>
          <w:tcPr>
            <w:tcW w:w="15128" w:type="dxa"/>
            <w:gridSpan w:val="37"/>
          </w:tcPr>
          <w:p w14:paraId="0E1F9EC8">
            <w:pPr>
              <w:ind w:firstLine="0"/>
              <w:rPr>
                <w:rFonts w:eastAsia="Times New Roman" w:cs="Times New Roman"/>
                <w:sz w:val="20"/>
                <w:szCs w:val="20"/>
                <w:lang w:val="ru-RU" w:eastAsia="ru-RU"/>
              </w:rPr>
            </w:pPr>
            <w:r>
              <w:rPr>
                <w:rFonts w:eastAsia="Times New Roman" w:cs="Times New Roman"/>
                <w:sz w:val="20"/>
                <w:szCs w:val="20"/>
                <w:lang w:val="ru-RU"/>
              </w:rPr>
              <w:t>е) Упражнения в равновесии:</w:t>
            </w:r>
          </w:p>
        </w:tc>
      </w:tr>
      <w:tr w14:paraId="50FF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1A73C1A">
            <w:pPr>
              <w:ind w:firstLine="0"/>
              <w:rPr>
                <w:rFonts w:eastAsia="Times New Roman" w:cs="Times New Roman"/>
                <w:sz w:val="20"/>
                <w:szCs w:val="20"/>
                <w:lang w:val="ru-RU" w:eastAsia="ru-RU"/>
              </w:rPr>
            </w:pPr>
          </w:p>
        </w:tc>
        <w:tc>
          <w:tcPr>
            <w:tcW w:w="2861" w:type="dxa"/>
          </w:tcPr>
          <w:p w14:paraId="27B9696B">
            <w:pPr>
              <w:ind w:firstLine="0"/>
              <w:rPr>
                <w:rFonts w:eastAsia="Times New Roman" w:cs="Times New Roman"/>
                <w:sz w:val="20"/>
                <w:szCs w:val="20"/>
                <w:lang w:val="ru-RU" w:eastAsia="ru-RU"/>
              </w:rPr>
            </w:pPr>
            <w:r>
              <w:rPr>
                <w:rFonts w:eastAsia="Times New Roman" w:cs="Times New Roman"/>
                <w:sz w:val="20"/>
                <w:szCs w:val="20"/>
                <w:lang w:val="ru-RU" w:eastAsia="ru-RU"/>
              </w:rPr>
              <w:t>- по бревну со стесанной поверхностью</w:t>
            </w:r>
          </w:p>
        </w:tc>
        <w:tc>
          <w:tcPr>
            <w:tcW w:w="329" w:type="dxa"/>
          </w:tcPr>
          <w:p w14:paraId="0F0DFBA6">
            <w:pPr>
              <w:ind w:firstLine="0"/>
              <w:rPr>
                <w:rFonts w:eastAsia="Times New Roman" w:cs="Times New Roman"/>
                <w:sz w:val="20"/>
                <w:szCs w:val="20"/>
                <w:lang w:val="ru-RU" w:eastAsia="ru-RU"/>
              </w:rPr>
            </w:pPr>
          </w:p>
        </w:tc>
        <w:tc>
          <w:tcPr>
            <w:tcW w:w="329" w:type="dxa"/>
          </w:tcPr>
          <w:p w14:paraId="267BD79D">
            <w:pPr>
              <w:ind w:firstLine="0"/>
              <w:rPr>
                <w:rFonts w:eastAsia="Times New Roman" w:cs="Times New Roman"/>
                <w:sz w:val="20"/>
                <w:szCs w:val="20"/>
                <w:lang w:val="ru-RU" w:eastAsia="ru-RU"/>
              </w:rPr>
            </w:pPr>
          </w:p>
        </w:tc>
        <w:tc>
          <w:tcPr>
            <w:tcW w:w="329" w:type="dxa"/>
          </w:tcPr>
          <w:p w14:paraId="780B605F">
            <w:pPr>
              <w:ind w:firstLine="0"/>
              <w:rPr>
                <w:rFonts w:eastAsia="Times New Roman" w:cs="Times New Roman"/>
                <w:sz w:val="20"/>
                <w:szCs w:val="20"/>
                <w:lang w:val="ru-RU" w:eastAsia="ru-RU"/>
              </w:rPr>
            </w:pPr>
          </w:p>
        </w:tc>
        <w:tc>
          <w:tcPr>
            <w:tcW w:w="329" w:type="dxa"/>
          </w:tcPr>
          <w:p w14:paraId="677D2182">
            <w:pPr>
              <w:ind w:firstLine="0"/>
              <w:rPr>
                <w:rFonts w:eastAsia="Times New Roman" w:cs="Times New Roman"/>
                <w:sz w:val="20"/>
                <w:szCs w:val="20"/>
                <w:lang w:val="ru-RU" w:eastAsia="ru-RU"/>
              </w:rPr>
            </w:pPr>
          </w:p>
        </w:tc>
        <w:tc>
          <w:tcPr>
            <w:tcW w:w="329" w:type="dxa"/>
          </w:tcPr>
          <w:p w14:paraId="467B61F3">
            <w:pPr>
              <w:ind w:firstLine="0"/>
              <w:rPr>
                <w:rFonts w:eastAsia="Times New Roman" w:cs="Times New Roman"/>
                <w:sz w:val="20"/>
                <w:szCs w:val="20"/>
                <w:lang w:val="ru-RU" w:eastAsia="ru-RU"/>
              </w:rPr>
            </w:pPr>
          </w:p>
        </w:tc>
        <w:tc>
          <w:tcPr>
            <w:tcW w:w="329" w:type="dxa"/>
          </w:tcPr>
          <w:p w14:paraId="06698C6F">
            <w:pPr>
              <w:ind w:firstLine="0"/>
              <w:rPr>
                <w:rFonts w:eastAsia="Times New Roman" w:cs="Times New Roman"/>
                <w:sz w:val="20"/>
                <w:szCs w:val="20"/>
                <w:lang w:val="ru-RU" w:eastAsia="ru-RU"/>
              </w:rPr>
            </w:pPr>
          </w:p>
        </w:tc>
        <w:tc>
          <w:tcPr>
            <w:tcW w:w="329" w:type="dxa"/>
          </w:tcPr>
          <w:p w14:paraId="1A3D3A0B">
            <w:pPr>
              <w:ind w:firstLine="0"/>
              <w:rPr>
                <w:rFonts w:eastAsia="Times New Roman" w:cs="Times New Roman"/>
                <w:sz w:val="20"/>
                <w:szCs w:val="20"/>
                <w:lang w:val="ru-RU" w:eastAsia="ru-RU"/>
              </w:rPr>
            </w:pPr>
          </w:p>
        </w:tc>
        <w:tc>
          <w:tcPr>
            <w:tcW w:w="329" w:type="dxa"/>
          </w:tcPr>
          <w:p w14:paraId="39E888EB">
            <w:pPr>
              <w:ind w:firstLine="0"/>
              <w:rPr>
                <w:rFonts w:eastAsia="Times New Roman" w:cs="Times New Roman"/>
                <w:sz w:val="20"/>
                <w:szCs w:val="20"/>
                <w:lang w:val="ru-RU" w:eastAsia="ru-RU"/>
              </w:rPr>
            </w:pPr>
          </w:p>
        </w:tc>
        <w:tc>
          <w:tcPr>
            <w:tcW w:w="329" w:type="dxa"/>
          </w:tcPr>
          <w:p w14:paraId="28D97FCE">
            <w:pPr>
              <w:ind w:firstLine="0"/>
              <w:rPr>
                <w:rFonts w:eastAsia="Times New Roman" w:cs="Times New Roman"/>
                <w:sz w:val="20"/>
                <w:szCs w:val="20"/>
                <w:lang w:val="ru-RU" w:eastAsia="ru-RU"/>
              </w:rPr>
            </w:pPr>
          </w:p>
        </w:tc>
        <w:tc>
          <w:tcPr>
            <w:tcW w:w="376" w:type="dxa"/>
          </w:tcPr>
          <w:p w14:paraId="3B08D2E9">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76" w:type="dxa"/>
          </w:tcPr>
          <w:p w14:paraId="5C8FFCA6">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76" w:type="dxa"/>
          </w:tcPr>
          <w:p w14:paraId="1ADC5B80">
            <w:pPr>
              <w:ind w:firstLine="0"/>
              <w:rPr>
                <w:rFonts w:eastAsia="Times New Roman" w:cs="Times New Roman"/>
                <w:sz w:val="20"/>
                <w:szCs w:val="20"/>
                <w:lang w:val="ru-RU" w:eastAsia="ru-RU"/>
              </w:rPr>
            </w:pPr>
          </w:p>
        </w:tc>
        <w:tc>
          <w:tcPr>
            <w:tcW w:w="329" w:type="dxa"/>
          </w:tcPr>
          <w:p w14:paraId="12AF0642">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5F8FD3C3">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2BBBCC1D">
            <w:pPr>
              <w:ind w:firstLine="0"/>
              <w:rPr>
                <w:rFonts w:eastAsia="Times New Roman" w:cs="Times New Roman"/>
                <w:sz w:val="20"/>
                <w:szCs w:val="20"/>
                <w:lang w:val="ru-RU" w:eastAsia="ru-RU"/>
              </w:rPr>
            </w:pPr>
          </w:p>
        </w:tc>
        <w:tc>
          <w:tcPr>
            <w:tcW w:w="329" w:type="dxa"/>
          </w:tcPr>
          <w:p w14:paraId="5E923A11">
            <w:pPr>
              <w:ind w:firstLine="0"/>
              <w:rPr>
                <w:rFonts w:eastAsia="Times New Roman" w:cs="Times New Roman"/>
                <w:sz w:val="20"/>
                <w:szCs w:val="20"/>
                <w:lang w:val="ru-RU" w:eastAsia="ru-RU"/>
              </w:rPr>
            </w:pPr>
          </w:p>
        </w:tc>
        <w:tc>
          <w:tcPr>
            <w:tcW w:w="329" w:type="dxa"/>
          </w:tcPr>
          <w:p w14:paraId="2ACA8D99">
            <w:pPr>
              <w:ind w:firstLine="0"/>
              <w:rPr>
                <w:rFonts w:eastAsia="Times New Roman" w:cs="Times New Roman"/>
                <w:sz w:val="20"/>
                <w:szCs w:val="20"/>
                <w:lang w:val="ru-RU" w:eastAsia="ru-RU"/>
              </w:rPr>
            </w:pPr>
          </w:p>
        </w:tc>
        <w:tc>
          <w:tcPr>
            <w:tcW w:w="329" w:type="dxa"/>
          </w:tcPr>
          <w:p w14:paraId="37A6DDE1">
            <w:pPr>
              <w:ind w:firstLine="0"/>
              <w:rPr>
                <w:rFonts w:eastAsia="Times New Roman" w:cs="Times New Roman"/>
                <w:sz w:val="20"/>
                <w:szCs w:val="20"/>
                <w:lang w:val="ru-RU" w:eastAsia="ru-RU"/>
              </w:rPr>
            </w:pPr>
          </w:p>
        </w:tc>
        <w:tc>
          <w:tcPr>
            <w:tcW w:w="329" w:type="dxa"/>
          </w:tcPr>
          <w:p w14:paraId="179ADC87">
            <w:pPr>
              <w:ind w:firstLine="0"/>
              <w:rPr>
                <w:rFonts w:eastAsia="Times New Roman" w:cs="Times New Roman"/>
                <w:sz w:val="20"/>
                <w:szCs w:val="20"/>
                <w:lang w:val="ru-RU" w:eastAsia="ru-RU"/>
              </w:rPr>
            </w:pPr>
          </w:p>
        </w:tc>
        <w:tc>
          <w:tcPr>
            <w:tcW w:w="329" w:type="dxa"/>
          </w:tcPr>
          <w:p w14:paraId="2B0AEE14">
            <w:pPr>
              <w:ind w:firstLine="0"/>
              <w:rPr>
                <w:rFonts w:eastAsia="Times New Roman" w:cs="Times New Roman"/>
                <w:sz w:val="20"/>
                <w:szCs w:val="20"/>
                <w:lang w:val="ru-RU" w:eastAsia="ru-RU"/>
              </w:rPr>
            </w:pPr>
          </w:p>
        </w:tc>
        <w:tc>
          <w:tcPr>
            <w:tcW w:w="329" w:type="dxa"/>
          </w:tcPr>
          <w:p w14:paraId="5D5C303C">
            <w:pPr>
              <w:ind w:firstLine="0"/>
              <w:rPr>
                <w:rFonts w:eastAsia="Times New Roman" w:cs="Times New Roman"/>
                <w:sz w:val="20"/>
                <w:szCs w:val="20"/>
                <w:lang w:val="ru-RU" w:eastAsia="ru-RU"/>
              </w:rPr>
            </w:pPr>
          </w:p>
        </w:tc>
        <w:tc>
          <w:tcPr>
            <w:tcW w:w="376" w:type="dxa"/>
          </w:tcPr>
          <w:p w14:paraId="34B345C4">
            <w:pPr>
              <w:ind w:firstLine="0"/>
              <w:rPr>
                <w:rFonts w:eastAsia="Times New Roman" w:cs="Times New Roman"/>
                <w:sz w:val="20"/>
                <w:szCs w:val="20"/>
                <w:lang w:val="ru-RU" w:eastAsia="ru-RU"/>
              </w:rPr>
            </w:pPr>
          </w:p>
        </w:tc>
        <w:tc>
          <w:tcPr>
            <w:tcW w:w="376" w:type="dxa"/>
          </w:tcPr>
          <w:p w14:paraId="5C882D1E">
            <w:pPr>
              <w:ind w:firstLine="0"/>
              <w:rPr>
                <w:rFonts w:eastAsia="Times New Roman" w:cs="Times New Roman"/>
                <w:sz w:val="20"/>
                <w:szCs w:val="20"/>
                <w:lang w:val="ru-RU" w:eastAsia="ru-RU"/>
              </w:rPr>
            </w:pPr>
          </w:p>
        </w:tc>
        <w:tc>
          <w:tcPr>
            <w:tcW w:w="376" w:type="dxa"/>
          </w:tcPr>
          <w:p w14:paraId="6F37CB96">
            <w:pPr>
              <w:ind w:firstLine="0"/>
              <w:rPr>
                <w:rFonts w:eastAsia="Times New Roman" w:cs="Times New Roman"/>
                <w:sz w:val="20"/>
                <w:szCs w:val="20"/>
                <w:lang w:val="ru-RU" w:eastAsia="ru-RU"/>
              </w:rPr>
            </w:pPr>
          </w:p>
        </w:tc>
        <w:tc>
          <w:tcPr>
            <w:tcW w:w="329" w:type="dxa"/>
          </w:tcPr>
          <w:p w14:paraId="4A8A24B7">
            <w:pPr>
              <w:ind w:firstLine="0"/>
              <w:rPr>
                <w:rFonts w:eastAsia="Times New Roman" w:cs="Times New Roman"/>
                <w:sz w:val="20"/>
                <w:szCs w:val="20"/>
                <w:lang w:val="ru-RU" w:eastAsia="ru-RU"/>
              </w:rPr>
            </w:pPr>
          </w:p>
        </w:tc>
        <w:tc>
          <w:tcPr>
            <w:tcW w:w="329" w:type="dxa"/>
          </w:tcPr>
          <w:p w14:paraId="30AF57A0">
            <w:pPr>
              <w:ind w:firstLine="0"/>
              <w:rPr>
                <w:rFonts w:eastAsia="Times New Roman" w:cs="Times New Roman"/>
                <w:sz w:val="20"/>
                <w:szCs w:val="20"/>
                <w:lang w:val="ru-RU" w:eastAsia="ru-RU"/>
              </w:rPr>
            </w:pPr>
          </w:p>
        </w:tc>
        <w:tc>
          <w:tcPr>
            <w:tcW w:w="329" w:type="dxa"/>
          </w:tcPr>
          <w:p w14:paraId="51C1521E">
            <w:pPr>
              <w:ind w:firstLine="0"/>
              <w:rPr>
                <w:rFonts w:eastAsia="Times New Roman" w:cs="Times New Roman"/>
                <w:sz w:val="20"/>
                <w:szCs w:val="20"/>
                <w:lang w:val="ru-RU" w:eastAsia="ru-RU"/>
              </w:rPr>
            </w:pPr>
          </w:p>
        </w:tc>
        <w:tc>
          <w:tcPr>
            <w:tcW w:w="329" w:type="dxa"/>
          </w:tcPr>
          <w:p w14:paraId="00781D32">
            <w:pPr>
              <w:ind w:firstLine="0"/>
              <w:rPr>
                <w:rFonts w:eastAsia="Times New Roman" w:cs="Times New Roman"/>
                <w:sz w:val="20"/>
                <w:szCs w:val="20"/>
                <w:lang w:val="ru-RU" w:eastAsia="ru-RU"/>
              </w:rPr>
            </w:pPr>
          </w:p>
        </w:tc>
        <w:tc>
          <w:tcPr>
            <w:tcW w:w="329" w:type="dxa"/>
          </w:tcPr>
          <w:p w14:paraId="1B04C7E8">
            <w:pPr>
              <w:ind w:firstLine="0"/>
              <w:rPr>
                <w:rFonts w:eastAsia="Times New Roman" w:cs="Times New Roman"/>
                <w:sz w:val="20"/>
                <w:szCs w:val="20"/>
                <w:lang w:val="ru-RU" w:eastAsia="ru-RU"/>
              </w:rPr>
            </w:pPr>
          </w:p>
        </w:tc>
        <w:tc>
          <w:tcPr>
            <w:tcW w:w="329" w:type="dxa"/>
          </w:tcPr>
          <w:p w14:paraId="2175C05D">
            <w:pPr>
              <w:ind w:firstLine="0"/>
              <w:rPr>
                <w:rFonts w:eastAsia="Times New Roman" w:cs="Times New Roman"/>
                <w:sz w:val="20"/>
                <w:szCs w:val="20"/>
                <w:lang w:val="ru-RU" w:eastAsia="ru-RU"/>
              </w:rPr>
            </w:pPr>
          </w:p>
        </w:tc>
        <w:tc>
          <w:tcPr>
            <w:tcW w:w="329" w:type="dxa"/>
          </w:tcPr>
          <w:p w14:paraId="3D616DCA">
            <w:pPr>
              <w:ind w:firstLine="0"/>
              <w:rPr>
                <w:rFonts w:eastAsia="Times New Roman" w:cs="Times New Roman"/>
                <w:sz w:val="20"/>
                <w:szCs w:val="20"/>
                <w:lang w:val="ru-RU" w:eastAsia="ru-RU"/>
              </w:rPr>
            </w:pPr>
          </w:p>
        </w:tc>
        <w:tc>
          <w:tcPr>
            <w:tcW w:w="329" w:type="dxa"/>
          </w:tcPr>
          <w:p w14:paraId="5DBDB0D7">
            <w:pPr>
              <w:ind w:firstLine="0"/>
              <w:rPr>
                <w:rFonts w:eastAsia="Times New Roman" w:cs="Times New Roman"/>
                <w:sz w:val="20"/>
                <w:szCs w:val="20"/>
                <w:lang w:val="ru-RU" w:eastAsia="ru-RU"/>
              </w:rPr>
            </w:pPr>
          </w:p>
        </w:tc>
        <w:tc>
          <w:tcPr>
            <w:tcW w:w="329" w:type="dxa"/>
          </w:tcPr>
          <w:p w14:paraId="51361127">
            <w:pPr>
              <w:ind w:firstLine="0"/>
              <w:rPr>
                <w:rFonts w:eastAsia="Times New Roman" w:cs="Times New Roman"/>
                <w:sz w:val="20"/>
                <w:szCs w:val="20"/>
                <w:lang w:val="ru-RU" w:eastAsia="ru-RU"/>
              </w:rPr>
            </w:pPr>
          </w:p>
        </w:tc>
        <w:tc>
          <w:tcPr>
            <w:tcW w:w="376" w:type="dxa"/>
          </w:tcPr>
          <w:p w14:paraId="223CF856">
            <w:pPr>
              <w:ind w:firstLine="0"/>
              <w:rPr>
                <w:rFonts w:eastAsia="Times New Roman" w:cs="Times New Roman"/>
                <w:sz w:val="20"/>
                <w:szCs w:val="20"/>
                <w:lang w:val="ru-RU" w:eastAsia="ru-RU"/>
              </w:rPr>
            </w:pPr>
          </w:p>
        </w:tc>
        <w:tc>
          <w:tcPr>
            <w:tcW w:w="376" w:type="dxa"/>
          </w:tcPr>
          <w:p w14:paraId="180FB5B0">
            <w:pPr>
              <w:ind w:firstLine="0"/>
              <w:rPr>
                <w:rFonts w:eastAsia="Times New Roman" w:cs="Times New Roman"/>
                <w:sz w:val="20"/>
                <w:szCs w:val="20"/>
                <w:lang w:val="ru-RU" w:eastAsia="ru-RU"/>
              </w:rPr>
            </w:pPr>
          </w:p>
        </w:tc>
        <w:tc>
          <w:tcPr>
            <w:tcW w:w="376" w:type="dxa"/>
          </w:tcPr>
          <w:p w14:paraId="2DB9EE7D">
            <w:pPr>
              <w:ind w:firstLine="0"/>
              <w:rPr>
                <w:rFonts w:eastAsia="Times New Roman" w:cs="Times New Roman"/>
                <w:sz w:val="20"/>
                <w:szCs w:val="20"/>
                <w:lang w:val="ru-RU" w:eastAsia="ru-RU"/>
              </w:rPr>
            </w:pPr>
          </w:p>
        </w:tc>
      </w:tr>
      <w:tr w14:paraId="34B1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635C880D">
            <w:pPr>
              <w:ind w:firstLine="0"/>
              <w:rPr>
                <w:rFonts w:eastAsia="Times New Roman" w:cs="Times New Roman"/>
                <w:sz w:val="20"/>
                <w:szCs w:val="20"/>
                <w:lang w:val="ru-RU" w:eastAsia="ru-RU"/>
              </w:rPr>
            </w:pPr>
          </w:p>
        </w:tc>
        <w:tc>
          <w:tcPr>
            <w:tcW w:w="2861" w:type="dxa"/>
          </w:tcPr>
          <w:p w14:paraId="6FDC383B">
            <w:pPr>
              <w:ind w:firstLine="0"/>
              <w:rPr>
                <w:rFonts w:eastAsia="Times New Roman" w:cs="Times New Roman"/>
                <w:sz w:val="20"/>
                <w:szCs w:val="20"/>
                <w:lang w:val="ru-RU" w:eastAsia="ru-RU"/>
              </w:rPr>
            </w:pPr>
            <w:r>
              <w:rPr>
                <w:rFonts w:eastAsia="Times New Roman" w:cs="Times New Roman"/>
                <w:sz w:val="20"/>
                <w:szCs w:val="20"/>
                <w:lang w:val="ru-RU" w:eastAsia="ru-RU"/>
              </w:rPr>
              <w:t>- перешагивание через лежащие на полу предметы, расстояние между ними 20-25см</w:t>
            </w:r>
          </w:p>
        </w:tc>
        <w:tc>
          <w:tcPr>
            <w:tcW w:w="329" w:type="dxa"/>
          </w:tcPr>
          <w:p w14:paraId="6E6623A5">
            <w:pPr>
              <w:ind w:firstLine="0"/>
              <w:rPr>
                <w:rFonts w:eastAsia="Times New Roman" w:cs="Times New Roman"/>
                <w:sz w:val="20"/>
                <w:szCs w:val="20"/>
                <w:lang w:val="ru-RU" w:eastAsia="ru-RU"/>
              </w:rPr>
            </w:pPr>
          </w:p>
        </w:tc>
        <w:tc>
          <w:tcPr>
            <w:tcW w:w="329" w:type="dxa"/>
          </w:tcPr>
          <w:p w14:paraId="5F7266A7">
            <w:pPr>
              <w:ind w:firstLine="0"/>
              <w:rPr>
                <w:rFonts w:eastAsia="Times New Roman" w:cs="Times New Roman"/>
                <w:sz w:val="20"/>
                <w:szCs w:val="20"/>
                <w:lang w:val="ru-RU" w:eastAsia="ru-RU"/>
              </w:rPr>
            </w:pPr>
          </w:p>
        </w:tc>
        <w:tc>
          <w:tcPr>
            <w:tcW w:w="329" w:type="dxa"/>
          </w:tcPr>
          <w:p w14:paraId="42D8FC4B">
            <w:pPr>
              <w:ind w:firstLine="0"/>
              <w:rPr>
                <w:rFonts w:eastAsia="Times New Roman" w:cs="Times New Roman"/>
                <w:sz w:val="20"/>
                <w:szCs w:val="20"/>
                <w:lang w:val="ru-RU" w:eastAsia="ru-RU"/>
              </w:rPr>
            </w:pPr>
          </w:p>
        </w:tc>
        <w:tc>
          <w:tcPr>
            <w:tcW w:w="329" w:type="dxa"/>
          </w:tcPr>
          <w:p w14:paraId="1953AB1B">
            <w:pPr>
              <w:ind w:firstLine="0"/>
              <w:rPr>
                <w:rFonts w:eastAsia="Times New Roman" w:cs="Times New Roman"/>
                <w:sz w:val="20"/>
                <w:szCs w:val="20"/>
                <w:lang w:val="ru-RU" w:eastAsia="ru-RU"/>
              </w:rPr>
            </w:pPr>
          </w:p>
        </w:tc>
        <w:tc>
          <w:tcPr>
            <w:tcW w:w="329" w:type="dxa"/>
          </w:tcPr>
          <w:p w14:paraId="39D7E6D4">
            <w:pPr>
              <w:ind w:firstLine="0"/>
              <w:rPr>
                <w:rFonts w:eastAsia="Times New Roman" w:cs="Times New Roman"/>
                <w:sz w:val="20"/>
                <w:szCs w:val="20"/>
                <w:lang w:val="ru-RU" w:eastAsia="ru-RU"/>
              </w:rPr>
            </w:pPr>
          </w:p>
        </w:tc>
        <w:tc>
          <w:tcPr>
            <w:tcW w:w="329" w:type="dxa"/>
          </w:tcPr>
          <w:p w14:paraId="2ABF1973">
            <w:pPr>
              <w:ind w:firstLine="0"/>
              <w:rPr>
                <w:rFonts w:eastAsia="Times New Roman" w:cs="Times New Roman"/>
                <w:sz w:val="20"/>
                <w:szCs w:val="20"/>
                <w:lang w:val="ru-RU" w:eastAsia="ru-RU"/>
              </w:rPr>
            </w:pPr>
          </w:p>
        </w:tc>
        <w:tc>
          <w:tcPr>
            <w:tcW w:w="329" w:type="dxa"/>
          </w:tcPr>
          <w:p w14:paraId="004020BB">
            <w:pPr>
              <w:ind w:firstLine="0"/>
              <w:rPr>
                <w:rFonts w:eastAsia="Times New Roman" w:cs="Times New Roman"/>
                <w:sz w:val="20"/>
                <w:szCs w:val="20"/>
                <w:lang w:val="ru-RU" w:eastAsia="ru-RU"/>
              </w:rPr>
            </w:pPr>
          </w:p>
        </w:tc>
        <w:tc>
          <w:tcPr>
            <w:tcW w:w="329" w:type="dxa"/>
          </w:tcPr>
          <w:p w14:paraId="37345224">
            <w:pPr>
              <w:ind w:firstLine="0"/>
              <w:rPr>
                <w:rFonts w:eastAsia="Times New Roman" w:cs="Times New Roman"/>
                <w:sz w:val="20"/>
                <w:szCs w:val="20"/>
                <w:lang w:val="ru-RU" w:eastAsia="ru-RU"/>
              </w:rPr>
            </w:pPr>
          </w:p>
        </w:tc>
        <w:tc>
          <w:tcPr>
            <w:tcW w:w="329" w:type="dxa"/>
          </w:tcPr>
          <w:p w14:paraId="6D400F5C">
            <w:pPr>
              <w:ind w:firstLine="0"/>
              <w:rPr>
                <w:rFonts w:eastAsia="Times New Roman" w:cs="Times New Roman"/>
                <w:sz w:val="20"/>
                <w:szCs w:val="20"/>
                <w:lang w:val="ru-RU" w:eastAsia="ru-RU"/>
              </w:rPr>
            </w:pPr>
          </w:p>
        </w:tc>
        <w:tc>
          <w:tcPr>
            <w:tcW w:w="376" w:type="dxa"/>
          </w:tcPr>
          <w:p w14:paraId="4D9A344E">
            <w:pPr>
              <w:ind w:firstLine="0"/>
              <w:rPr>
                <w:rFonts w:eastAsia="Times New Roman" w:cs="Times New Roman"/>
                <w:sz w:val="20"/>
                <w:szCs w:val="20"/>
                <w:lang w:val="ru-RU" w:eastAsia="ru-RU"/>
              </w:rPr>
            </w:pPr>
          </w:p>
        </w:tc>
        <w:tc>
          <w:tcPr>
            <w:tcW w:w="376" w:type="dxa"/>
          </w:tcPr>
          <w:p w14:paraId="2FD58627">
            <w:pPr>
              <w:ind w:firstLine="0"/>
              <w:rPr>
                <w:rFonts w:eastAsia="Times New Roman" w:cs="Times New Roman"/>
                <w:sz w:val="20"/>
                <w:szCs w:val="20"/>
                <w:lang w:val="ru-RU" w:eastAsia="ru-RU"/>
              </w:rPr>
            </w:pPr>
          </w:p>
        </w:tc>
        <w:tc>
          <w:tcPr>
            <w:tcW w:w="376" w:type="dxa"/>
          </w:tcPr>
          <w:p w14:paraId="2D885CA3">
            <w:pPr>
              <w:ind w:firstLine="0"/>
              <w:rPr>
                <w:rFonts w:eastAsia="Times New Roman" w:cs="Times New Roman"/>
                <w:sz w:val="20"/>
                <w:szCs w:val="20"/>
                <w:lang w:val="ru-RU" w:eastAsia="ru-RU"/>
              </w:rPr>
            </w:pPr>
          </w:p>
        </w:tc>
        <w:tc>
          <w:tcPr>
            <w:tcW w:w="329" w:type="dxa"/>
          </w:tcPr>
          <w:p w14:paraId="6356A437">
            <w:pPr>
              <w:ind w:firstLine="0"/>
              <w:rPr>
                <w:rFonts w:eastAsia="Times New Roman" w:cs="Times New Roman"/>
                <w:sz w:val="20"/>
                <w:szCs w:val="20"/>
                <w:lang w:val="ru-RU" w:eastAsia="ru-RU"/>
              </w:rPr>
            </w:pPr>
          </w:p>
        </w:tc>
        <w:tc>
          <w:tcPr>
            <w:tcW w:w="329" w:type="dxa"/>
          </w:tcPr>
          <w:p w14:paraId="0DE6CB5E">
            <w:pPr>
              <w:ind w:firstLine="0"/>
              <w:rPr>
                <w:rFonts w:eastAsia="Times New Roman" w:cs="Times New Roman"/>
                <w:sz w:val="20"/>
                <w:szCs w:val="20"/>
                <w:lang w:val="ru-RU" w:eastAsia="ru-RU"/>
              </w:rPr>
            </w:pPr>
          </w:p>
        </w:tc>
        <w:tc>
          <w:tcPr>
            <w:tcW w:w="329" w:type="dxa"/>
          </w:tcPr>
          <w:p w14:paraId="6A149283">
            <w:pPr>
              <w:ind w:firstLine="0"/>
              <w:rPr>
                <w:rFonts w:eastAsia="Times New Roman" w:cs="Times New Roman"/>
                <w:sz w:val="20"/>
                <w:szCs w:val="20"/>
                <w:lang w:val="ru-RU" w:eastAsia="ru-RU"/>
              </w:rPr>
            </w:pPr>
          </w:p>
        </w:tc>
        <w:tc>
          <w:tcPr>
            <w:tcW w:w="329" w:type="dxa"/>
          </w:tcPr>
          <w:p w14:paraId="3245A2BA">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34808C11">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428A417E">
            <w:pPr>
              <w:ind w:firstLine="0"/>
              <w:rPr>
                <w:rFonts w:eastAsia="Times New Roman" w:cs="Times New Roman"/>
                <w:sz w:val="20"/>
                <w:szCs w:val="20"/>
                <w:lang w:val="ru-RU" w:eastAsia="ru-RU"/>
              </w:rPr>
            </w:pPr>
          </w:p>
        </w:tc>
        <w:tc>
          <w:tcPr>
            <w:tcW w:w="329" w:type="dxa"/>
          </w:tcPr>
          <w:p w14:paraId="4CFF4608">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782E70C7">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28A97443">
            <w:pPr>
              <w:ind w:firstLine="0"/>
              <w:rPr>
                <w:rFonts w:eastAsia="Times New Roman" w:cs="Times New Roman"/>
                <w:sz w:val="20"/>
                <w:szCs w:val="20"/>
                <w:lang w:val="ru-RU" w:eastAsia="ru-RU"/>
              </w:rPr>
            </w:pPr>
          </w:p>
        </w:tc>
        <w:tc>
          <w:tcPr>
            <w:tcW w:w="376" w:type="dxa"/>
          </w:tcPr>
          <w:p w14:paraId="07DDEC76">
            <w:pPr>
              <w:ind w:firstLine="0"/>
              <w:rPr>
                <w:rFonts w:eastAsia="Times New Roman" w:cs="Times New Roman"/>
                <w:sz w:val="20"/>
                <w:szCs w:val="20"/>
                <w:lang w:val="ru-RU" w:eastAsia="ru-RU"/>
              </w:rPr>
            </w:pPr>
          </w:p>
        </w:tc>
        <w:tc>
          <w:tcPr>
            <w:tcW w:w="376" w:type="dxa"/>
          </w:tcPr>
          <w:p w14:paraId="67C50E3B">
            <w:pPr>
              <w:ind w:firstLine="0"/>
              <w:rPr>
                <w:rFonts w:eastAsia="Times New Roman" w:cs="Times New Roman"/>
                <w:sz w:val="20"/>
                <w:szCs w:val="20"/>
                <w:lang w:val="ru-RU" w:eastAsia="ru-RU"/>
              </w:rPr>
            </w:pPr>
          </w:p>
        </w:tc>
        <w:tc>
          <w:tcPr>
            <w:tcW w:w="376" w:type="dxa"/>
          </w:tcPr>
          <w:p w14:paraId="0DBFE373">
            <w:pPr>
              <w:ind w:firstLine="0"/>
              <w:rPr>
                <w:rFonts w:eastAsia="Times New Roman" w:cs="Times New Roman"/>
                <w:sz w:val="20"/>
                <w:szCs w:val="20"/>
                <w:lang w:val="ru-RU" w:eastAsia="ru-RU"/>
              </w:rPr>
            </w:pPr>
          </w:p>
        </w:tc>
        <w:tc>
          <w:tcPr>
            <w:tcW w:w="329" w:type="dxa"/>
          </w:tcPr>
          <w:p w14:paraId="1585697A">
            <w:pPr>
              <w:ind w:firstLine="0"/>
              <w:rPr>
                <w:rFonts w:eastAsia="Times New Roman" w:cs="Times New Roman"/>
                <w:sz w:val="20"/>
                <w:szCs w:val="20"/>
                <w:lang w:val="ru-RU" w:eastAsia="ru-RU"/>
              </w:rPr>
            </w:pPr>
          </w:p>
        </w:tc>
        <w:tc>
          <w:tcPr>
            <w:tcW w:w="329" w:type="dxa"/>
          </w:tcPr>
          <w:p w14:paraId="3A2C37BA">
            <w:pPr>
              <w:ind w:firstLine="0"/>
              <w:rPr>
                <w:rFonts w:eastAsia="Times New Roman" w:cs="Times New Roman"/>
                <w:sz w:val="20"/>
                <w:szCs w:val="20"/>
                <w:lang w:val="ru-RU" w:eastAsia="ru-RU"/>
              </w:rPr>
            </w:pPr>
          </w:p>
        </w:tc>
        <w:tc>
          <w:tcPr>
            <w:tcW w:w="329" w:type="dxa"/>
          </w:tcPr>
          <w:p w14:paraId="4D629C35">
            <w:pPr>
              <w:ind w:firstLine="0"/>
              <w:rPr>
                <w:rFonts w:eastAsia="Times New Roman" w:cs="Times New Roman"/>
                <w:sz w:val="20"/>
                <w:szCs w:val="20"/>
                <w:lang w:val="ru-RU" w:eastAsia="ru-RU"/>
              </w:rPr>
            </w:pPr>
          </w:p>
        </w:tc>
        <w:tc>
          <w:tcPr>
            <w:tcW w:w="329" w:type="dxa"/>
          </w:tcPr>
          <w:p w14:paraId="5B0F7B96">
            <w:pPr>
              <w:ind w:firstLine="0"/>
              <w:rPr>
                <w:rFonts w:eastAsia="Times New Roman" w:cs="Times New Roman"/>
                <w:sz w:val="20"/>
                <w:szCs w:val="20"/>
                <w:lang w:val="ru-RU" w:eastAsia="ru-RU"/>
              </w:rPr>
            </w:pPr>
          </w:p>
        </w:tc>
        <w:tc>
          <w:tcPr>
            <w:tcW w:w="329" w:type="dxa"/>
          </w:tcPr>
          <w:p w14:paraId="7C051DA1">
            <w:pPr>
              <w:ind w:firstLine="0"/>
              <w:rPr>
                <w:rFonts w:eastAsia="Times New Roman" w:cs="Times New Roman"/>
                <w:sz w:val="20"/>
                <w:szCs w:val="20"/>
                <w:lang w:val="ru-RU" w:eastAsia="ru-RU"/>
              </w:rPr>
            </w:pPr>
          </w:p>
        </w:tc>
        <w:tc>
          <w:tcPr>
            <w:tcW w:w="329" w:type="dxa"/>
          </w:tcPr>
          <w:p w14:paraId="6B4E9828">
            <w:pPr>
              <w:ind w:firstLine="0"/>
              <w:rPr>
                <w:rFonts w:eastAsia="Times New Roman" w:cs="Times New Roman"/>
                <w:sz w:val="20"/>
                <w:szCs w:val="20"/>
                <w:lang w:val="ru-RU" w:eastAsia="ru-RU"/>
              </w:rPr>
            </w:pPr>
          </w:p>
        </w:tc>
        <w:tc>
          <w:tcPr>
            <w:tcW w:w="329" w:type="dxa"/>
          </w:tcPr>
          <w:p w14:paraId="41301B4F">
            <w:pPr>
              <w:ind w:firstLine="0"/>
              <w:rPr>
                <w:rFonts w:eastAsia="Times New Roman" w:cs="Times New Roman"/>
                <w:sz w:val="20"/>
                <w:szCs w:val="20"/>
                <w:lang w:val="ru-RU" w:eastAsia="ru-RU"/>
              </w:rPr>
            </w:pPr>
          </w:p>
        </w:tc>
        <w:tc>
          <w:tcPr>
            <w:tcW w:w="329" w:type="dxa"/>
          </w:tcPr>
          <w:p w14:paraId="6D948B60">
            <w:pPr>
              <w:ind w:firstLine="0"/>
              <w:rPr>
                <w:rFonts w:eastAsia="Times New Roman" w:cs="Times New Roman"/>
                <w:sz w:val="20"/>
                <w:szCs w:val="20"/>
                <w:lang w:val="ru-RU" w:eastAsia="ru-RU"/>
              </w:rPr>
            </w:pPr>
          </w:p>
        </w:tc>
        <w:tc>
          <w:tcPr>
            <w:tcW w:w="329" w:type="dxa"/>
          </w:tcPr>
          <w:p w14:paraId="76B3CE5E">
            <w:pPr>
              <w:ind w:firstLine="0"/>
              <w:rPr>
                <w:rFonts w:eastAsia="Times New Roman" w:cs="Times New Roman"/>
                <w:sz w:val="20"/>
                <w:szCs w:val="20"/>
                <w:lang w:val="ru-RU" w:eastAsia="ru-RU"/>
              </w:rPr>
            </w:pPr>
          </w:p>
        </w:tc>
        <w:tc>
          <w:tcPr>
            <w:tcW w:w="376" w:type="dxa"/>
          </w:tcPr>
          <w:p w14:paraId="6B00ECF3">
            <w:pPr>
              <w:ind w:firstLine="0"/>
              <w:rPr>
                <w:rFonts w:eastAsia="Times New Roman" w:cs="Times New Roman"/>
                <w:sz w:val="20"/>
                <w:szCs w:val="20"/>
                <w:lang w:val="ru-RU" w:eastAsia="ru-RU"/>
              </w:rPr>
            </w:pPr>
          </w:p>
        </w:tc>
        <w:tc>
          <w:tcPr>
            <w:tcW w:w="376" w:type="dxa"/>
          </w:tcPr>
          <w:p w14:paraId="1D8F0969">
            <w:pPr>
              <w:ind w:firstLine="0"/>
              <w:rPr>
                <w:rFonts w:eastAsia="Times New Roman" w:cs="Times New Roman"/>
                <w:sz w:val="20"/>
                <w:szCs w:val="20"/>
                <w:lang w:val="ru-RU" w:eastAsia="ru-RU"/>
              </w:rPr>
            </w:pPr>
          </w:p>
        </w:tc>
        <w:tc>
          <w:tcPr>
            <w:tcW w:w="376" w:type="dxa"/>
          </w:tcPr>
          <w:p w14:paraId="1368C09D">
            <w:pPr>
              <w:ind w:firstLine="0"/>
              <w:rPr>
                <w:rFonts w:eastAsia="Times New Roman" w:cs="Times New Roman"/>
                <w:sz w:val="20"/>
                <w:szCs w:val="20"/>
                <w:lang w:val="ru-RU" w:eastAsia="ru-RU"/>
              </w:rPr>
            </w:pPr>
          </w:p>
        </w:tc>
      </w:tr>
      <w:tr w14:paraId="0BB7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A06EF39">
            <w:pPr>
              <w:ind w:firstLine="0"/>
              <w:rPr>
                <w:rFonts w:eastAsia="Times New Roman" w:cs="Times New Roman"/>
                <w:sz w:val="20"/>
                <w:szCs w:val="20"/>
                <w:lang w:val="ru-RU" w:eastAsia="ru-RU"/>
              </w:rPr>
            </w:pPr>
          </w:p>
        </w:tc>
        <w:tc>
          <w:tcPr>
            <w:tcW w:w="2861" w:type="dxa"/>
          </w:tcPr>
          <w:p w14:paraId="67141B25">
            <w:pPr>
              <w:ind w:firstLine="0"/>
              <w:rPr>
                <w:rFonts w:eastAsia="Times New Roman" w:cs="Times New Roman"/>
                <w:sz w:val="20"/>
                <w:szCs w:val="20"/>
                <w:lang w:val="ru-RU" w:eastAsia="ru-RU"/>
              </w:rPr>
            </w:pPr>
            <w:r>
              <w:rPr>
                <w:rFonts w:eastAsia="Times New Roman" w:cs="Times New Roman"/>
                <w:sz w:val="20"/>
                <w:szCs w:val="20"/>
                <w:lang w:val="ru-RU" w:eastAsia="ru-RU"/>
              </w:rPr>
              <w:t>- через рейки лестницы, лежащей на земле</w:t>
            </w:r>
          </w:p>
        </w:tc>
        <w:tc>
          <w:tcPr>
            <w:tcW w:w="329" w:type="dxa"/>
          </w:tcPr>
          <w:p w14:paraId="0962588D">
            <w:pPr>
              <w:ind w:firstLine="0"/>
              <w:rPr>
                <w:rFonts w:eastAsia="Times New Roman" w:cs="Times New Roman"/>
                <w:sz w:val="20"/>
                <w:szCs w:val="20"/>
                <w:lang w:val="ru-RU" w:eastAsia="ru-RU"/>
              </w:rPr>
            </w:pPr>
          </w:p>
        </w:tc>
        <w:tc>
          <w:tcPr>
            <w:tcW w:w="329" w:type="dxa"/>
          </w:tcPr>
          <w:p w14:paraId="1CEBC13D">
            <w:pPr>
              <w:ind w:firstLine="0"/>
              <w:rPr>
                <w:rFonts w:eastAsia="Times New Roman" w:cs="Times New Roman"/>
                <w:sz w:val="20"/>
                <w:szCs w:val="20"/>
                <w:lang w:val="ru-RU" w:eastAsia="ru-RU"/>
              </w:rPr>
            </w:pPr>
          </w:p>
        </w:tc>
        <w:tc>
          <w:tcPr>
            <w:tcW w:w="329" w:type="dxa"/>
          </w:tcPr>
          <w:p w14:paraId="1B60F47D">
            <w:pPr>
              <w:ind w:firstLine="0"/>
              <w:rPr>
                <w:rFonts w:eastAsia="Times New Roman" w:cs="Times New Roman"/>
                <w:sz w:val="20"/>
                <w:szCs w:val="20"/>
                <w:lang w:val="ru-RU" w:eastAsia="ru-RU"/>
              </w:rPr>
            </w:pPr>
          </w:p>
        </w:tc>
        <w:tc>
          <w:tcPr>
            <w:tcW w:w="329" w:type="dxa"/>
          </w:tcPr>
          <w:p w14:paraId="71902325">
            <w:pPr>
              <w:ind w:firstLine="0"/>
              <w:rPr>
                <w:rFonts w:eastAsia="Times New Roman" w:cs="Times New Roman"/>
                <w:sz w:val="20"/>
                <w:szCs w:val="20"/>
                <w:lang w:val="ru-RU" w:eastAsia="ru-RU"/>
              </w:rPr>
            </w:pPr>
          </w:p>
        </w:tc>
        <w:tc>
          <w:tcPr>
            <w:tcW w:w="329" w:type="dxa"/>
          </w:tcPr>
          <w:p w14:paraId="41A12413">
            <w:pPr>
              <w:ind w:firstLine="0"/>
              <w:rPr>
                <w:rFonts w:eastAsia="Times New Roman" w:cs="Times New Roman"/>
                <w:sz w:val="20"/>
                <w:szCs w:val="20"/>
                <w:lang w:val="ru-RU" w:eastAsia="ru-RU"/>
              </w:rPr>
            </w:pPr>
          </w:p>
        </w:tc>
        <w:tc>
          <w:tcPr>
            <w:tcW w:w="329" w:type="dxa"/>
          </w:tcPr>
          <w:p w14:paraId="5DF1BA74">
            <w:pPr>
              <w:ind w:firstLine="0"/>
              <w:rPr>
                <w:rFonts w:eastAsia="Times New Roman" w:cs="Times New Roman"/>
                <w:sz w:val="20"/>
                <w:szCs w:val="20"/>
                <w:lang w:val="ru-RU" w:eastAsia="ru-RU"/>
              </w:rPr>
            </w:pPr>
          </w:p>
        </w:tc>
        <w:tc>
          <w:tcPr>
            <w:tcW w:w="329" w:type="dxa"/>
          </w:tcPr>
          <w:p w14:paraId="1D8ACDE8">
            <w:pPr>
              <w:ind w:firstLine="0"/>
              <w:rPr>
                <w:rFonts w:eastAsia="Times New Roman" w:cs="Times New Roman"/>
                <w:sz w:val="20"/>
                <w:szCs w:val="20"/>
                <w:lang w:val="ru-RU" w:eastAsia="ru-RU"/>
              </w:rPr>
            </w:pPr>
          </w:p>
        </w:tc>
        <w:tc>
          <w:tcPr>
            <w:tcW w:w="329" w:type="dxa"/>
          </w:tcPr>
          <w:p w14:paraId="710A07FB">
            <w:pPr>
              <w:ind w:firstLine="0"/>
              <w:rPr>
                <w:rFonts w:eastAsia="Times New Roman" w:cs="Times New Roman"/>
                <w:sz w:val="20"/>
                <w:szCs w:val="20"/>
                <w:lang w:val="ru-RU" w:eastAsia="ru-RU"/>
              </w:rPr>
            </w:pPr>
          </w:p>
        </w:tc>
        <w:tc>
          <w:tcPr>
            <w:tcW w:w="329" w:type="dxa"/>
          </w:tcPr>
          <w:p w14:paraId="28E12C0F">
            <w:pPr>
              <w:ind w:firstLine="0"/>
              <w:rPr>
                <w:rFonts w:eastAsia="Times New Roman" w:cs="Times New Roman"/>
                <w:sz w:val="20"/>
                <w:szCs w:val="20"/>
                <w:lang w:val="ru-RU" w:eastAsia="ru-RU"/>
              </w:rPr>
            </w:pPr>
          </w:p>
        </w:tc>
        <w:tc>
          <w:tcPr>
            <w:tcW w:w="376" w:type="dxa"/>
          </w:tcPr>
          <w:p w14:paraId="6164094C">
            <w:pPr>
              <w:ind w:firstLine="0"/>
              <w:rPr>
                <w:rFonts w:eastAsia="Times New Roman" w:cs="Times New Roman"/>
                <w:sz w:val="20"/>
                <w:szCs w:val="20"/>
                <w:lang w:val="ru-RU" w:eastAsia="ru-RU"/>
              </w:rPr>
            </w:pPr>
          </w:p>
        </w:tc>
        <w:tc>
          <w:tcPr>
            <w:tcW w:w="376" w:type="dxa"/>
          </w:tcPr>
          <w:p w14:paraId="55C59E3F">
            <w:pPr>
              <w:ind w:firstLine="0"/>
              <w:rPr>
                <w:rFonts w:eastAsia="Times New Roman" w:cs="Times New Roman"/>
                <w:sz w:val="20"/>
                <w:szCs w:val="20"/>
                <w:lang w:val="ru-RU" w:eastAsia="ru-RU"/>
              </w:rPr>
            </w:pPr>
          </w:p>
        </w:tc>
        <w:tc>
          <w:tcPr>
            <w:tcW w:w="376" w:type="dxa"/>
          </w:tcPr>
          <w:p w14:paraId="1954B779">
            <w:pPr>
              <w:ind w:firstLine="0"/>
              <w:rPr>
                <w:rFonts w:eastAsia="Times New Roman" w:cs="Times New Roman"/>
                <w:sz w:val="20"/>
                <w:szCs w:val="20"/>
                <w:lang w:val="ru-RU" w:eastAsia="ru-RU"/>
              </w:rPr>
            </w:pPr>
          </w:p>
        </w:tc>
        <w:tc>
          <w:tcPr>
            <w:tcW w:w="329" w:type="dxa"/>
          </w:tcPr>
          <w:p w14:paraId="620F559A">
            <w:pPr>
              <w:ind w:firstLine="0"/>
              <w:rPr>
                <w:rFonts w:eastAsia="Times New Roman" w:cs="Times New Roman"/>
                <w:sz w:val="20"/>
                <w:szCs w:val="20"/>
                <w:lang w:val="ru-RU" w:eastAsia="ru-RU"/>
              </w:rPr>
            </w:pPr>
          </w:p>
        </w:tc>
        <w:tc>
          <w:tcPr>
            <w:tcW w:w="329" w:type="dxa"/>
          </w:tcPr>
          <w:p w14:paraId="0153DB14">
            <w:pPr>
              <w:ind w:firstLine="0"/>
              <w:rPr>
                <w:rFonts w:eastAsia="Times New Roman" w:cs="Times New Roman"/>
                <w:sz w:val="20"/>
                <w:szCs w:val="20"/>
                <w:lang w:val="ru-RU" w:eastAsia="ru-RU"/>
              </w:rPr>
            </w:pPr>
          </w:p>
        </w:tc>
        <w:tc>
          <w:tcPr>
            <w:tcW w:w="329" w:type="dxa"/>
          </w:tcPr>
          <w:p w14:paraId="0908317C">
            <w:pPr>
              <w:ind w:firstLine="0"/>
              <w:rPr>
                <w:rFonts w:eastAsia="Times New Roman" w:cs="Times New Roman"/>
                <w:sz w:val="20"/>
                <w:szCs w:val="20"/>
                <w:lang w:val="ru-RU" w:eastAsia="ru-RU"/>
              </w:rPr>
            </w:pPr>
          </w:p>
        </w:tc>
        <w:tc>
          <w:tcPr>
            <w:tcW w:w="329" w:type="dxa"/>
          </w:tcPr>
          <w:p w14:paraId="1A5F23C3">
            <w:pPr>
              <w:ind w:firstLine="0"/>
              <w:rPr>
                <w:rFonts w:eastAsia="Times New Roman" w:cs="Times New Roman"/>
                <w:sz w:val="20"/>
                <w:szCs w:val="20"/>
                <w:lang w:val="ru-RU" w:eastAsia="ru-RU"/>
              </w:rPr>
            </w:pPr>
          </w:p>
        </w:tc>
        <w:tc>
          <w:tcPr>
            <w:tcW w:w="329" w:type="dxa"/>
          </w:tcPr>
          <w:p w14:paraId="4EEBBA48">
            <w:pPr>
              <w:ind w:firstLine="0"/>
              <w:rPr>
                <w:rFonts w:eastAsia="Times New Roman" w:cs="Times New Roman"/>
                <w:sz w:val="20"/>
                <w:szCs w:val="20"/>
                <w:lang w:val="ru-RU" w:eastAsia="ru-RU"/>
              </w:rPr>
            </w:pPr>
          </w:p>
        </w:tc>
        <w:tc>
          <w:tcPr>
            <w:tcW w:w="329" w:type="dxa"/>
          </w:tcPr>
          <w:p w14:paraId="44563476">
            <w:pPr>
              <w:ind w:firstLine="0"/>
              <w:rPr>
                <w:rFonts w:eastAsia="Times New Roman" w:cs="Times New Roman"/>
                <w:sz w:val="20"/>
                <w:szCs w:val="20"/>
                <w:lang w:val="ru-RU" w:eastAsia="ru-RU"/>
              </w:rPr>
            </w:pPr>
          </w:p>
        </w:tc>
        <w:tc>
          <w:tcPr>
            <w:tcW w:w="329" w:type="dxa"/>
          </w:tcPr>
          <w:p w14:paraId="3A275BFF">
            <w:pPr>
              <w:ind w:firstLine="0"/>
              <w:rPr>
                <w:rFonts w:eastAsia="Times New Roman" w:cs="Times New Roman"/>
                <w:sz w:val="20"/>
                <w:szCs w:val="20"/>
                <w:lang w:val="ru-RU" w:eastAsia="ru-RU"/>
              </w:rPr>
            </w:pPr>
          </w:p>
        </w:tc>
        <w:tc>
          <w:tcPr>
            <w:tcW w:w="329" w:type="dxa"/>
          </w:tcPr>
          <w:p w14:paraId="13012A45">
            <w:pPr>
              <w:ind w:firstLine="0"/>
              <w:rPr>
                <w:rFonts w:eastAsia="Times New Roman" w:cs="Times New Roman"/>
                <w:sz w:val="20"/>
                <w:szCs w:val="20"/>
                <w:lang w:val="ru-RU" w:eastAsia="ru-RU"/>
              </w:rPr>
            </w:pPr>
          </w:p>
        </w:tc>
        <w:tc>
          <w:tcPr>
            <w:tcW w:w="329" w:type="dxa"/>
          </w:tcPr>
          <w:p w14:paraId="2EBF4A5F">
            <w:pPr>
              <w:ind w:firstLine="0"/>
              <w:rPr>
                <w:rFonts w:eastAsia="Times New Roman" w:cs="Times New Roman"/>
                <w:sz w:val="20"/>
                <w:szCs w:val="20"/>
                <w:lang w:val="ru-RU" w:eastAsia="ru-RU"/>
              </w:rPr>
            </w:pPr>
          </w:p>
        </w:tc>
        <w:tc>
          <w:tcPr>
            <w:tcW w:w="376" w:type="dxa"/>
          </w:tcPr>
          <w:p w14:paraId="7B94E5EA">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76" w:type="dxa"/>
          </w:tcPr>
          <w:p w14:paraId="1A45462F">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76" w:type="dxa"/>
          </w:tcPr>
          <w:p w14:paraId="6EA23C6F">
            <w:pPr>
              <w:ind w:firstLine="0"/>
              <w:rPr>
                <w:rFonts w:eastAsia="Times New Roman" w:cs="Times New Roman"/>
                <w:sz w:val="20"/>
                <w:szCs w:val="20"/>
                <w:lang w:val="ru-RU" w:eastAsia="ru-RU"/>
              </w:rPr>
            </w:pPr>
          </w:p>
        </w:tc>
        <w:tc>
          <w:tcPr>
            <w:tcW w:w="329" w:type="dxa"/>
          </w:tcPr>
          <w:p w14:paraId="60F5537A">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3E90518D">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41956D15">
            <w:pPr>
              <w:ind w:firstLine="0"/>
              <w:rPr>
                <w:rFonts w:eastAsia="Times New Roman" w:cs="Times New Roman"/>
                <w:sz w:val="20"/>
                <w:szCs w:val="20"/>
                <w:lang w:val="ru-RU" w:eastAsia="ru-RU"/>
              </w:rPr>
            </w:pPr>
          </w:p>
        </w:tc>
        <w:tc>
          <w:tcPr>
            <w:tcW w:w="329" w:type="dxa"/>
          </w:tcPr>
          <w:p w14:paraId="1C8696D2">
            <w:pPr>
              <w:ind w:firstLine="0"/>
              <w:rPr>
                <w:rFonts w:eastAsia="Times New Roman" w:cs="Times New Roman"/>
                <w:sz w:val="20"/>
                <w:szCs w:val="20"/>
                <w:lang w:val="ru-RU" w:eastAsia="ru-RU"/>
              </w:rPr>
            </w:pPr>
          </w:p>
        </w:tc>
        <w:tc>
          <w:tcPr>
            <w:tcW w:w="329" w:type="dxa"/>
          </w:tcPr>
          <w:p w14:paraId="7254C81C">
            <w:pPr>
              <w:ind w:firstLine="0"/>
              <w:rPr>
                <w:rFonts w:eastAsia="Times New Roman" w:cs="Times New Roman"/>
                <w:sz w:val="20"/>
                <w:szCs w:val="20"/>
                <w:lang w:val="ru-RU" w:eastAsia="ru-RU"/>
              </w:rPr>
            </w:pPr>
          </w:p>
        </w:tc>
        <w:tc>
          <w:tcPr>
            <w:tcW w:w="329" w:type="dxa"/>
          </w:tcPr>
          <w:p w14:paraId="398DC180">
            <w:pPr>
              <w:ind w:firstLine="0"/>
              <w:rPr>
                <w:rFonts w:eastAsia="Times New Roman" w:cs="Times New Roman"/>
                <w:sz w:val="20"/>
                <w:szCs w:val="20"/>
                <w:lang w:val="ru-RU" w:eastAsia="ru-RU"/>
              </w:rPr>
            </w:pPr>
          </w:p>
        </w:tc>
        <w:tc>
          <w:tcPr>
            <w:tcW w:w="329" w:type="dxa"/>
          </w:tcPr>
          <w:p w14:paraId="0E451190">
            <w:pPr>
              <w:ind w:firstLine="0"/>
              <w:rPr>
                <w:rFonts w:eastAsia="Times New Roman" w:cs="Times New Roman"/>
                <w:sz w:val="20"/>
                <w:szCs w:val="20"/>
                <w:lang w:val="ru-RU" w:eastAsia="ru-RU"/>
              </w:rPr>
            </w:pPr>
          </w:p>
        </w:tc>
        <w:tc>
          <w:tcPr>
            <w:tcW w:w="329" w:type="dxa"/>
          </w:tcPr>
          <w:p w14:paraId="0ABF6E6C">
            <w:pPr>
              <w:ind w:firstLine="0"/>
              <w:rPr>
                <w:rFonts w:eastAsia="Times New Roman" w:cs="Times New Roman"/>
                <w:sz w:val="20"/>
                <w:szCs w:val="20"/>
                <w:lang w:val="ru-RU" w:eastAsia="ru-RU"/>
              </w:rPr>
            </w:pPr>
          </w:p>
        </w:tc>
        <w:tc>
          <w:tcPr>
            <w:tcW w:w="329" w:type="dxa"/>
          </w:tcPr>
          <w:p w14:paraId="6CFBE60C">
            <w:pPr>
              <w:ind w:firstLine="0"/>
              <w:rPr>
                <w:rFonts w:eastAsia="Times New Roman" w:cs="Times New Roman"/>
                <w:sz w:val="20"/>
                <w:szCs w:val="20"/>
                <w:lang w:val="ru-RU" w:eastAsia="ru-RU"/>
              </w:rPr>
            </w:pPr>
          </w:p>
        </w:tc>
        <w:tc>
          <w:tcPr>
            <w:tcW w:w="376" w:type="dxa"/>
          </w:tcPr>
          <w:p w14:paraId="16B538C6">
            <w:pPr>
              <w:ind w:firstLine="0"/>
              <w:rPr>
                <w:rFonts w:eastAsia="Times New Roman" w:cs="Times New Roman"/>
                <w:sz w:val="20"/>
                <w:szCs w:val="20"/>
                <w:lang w:val="ru-RU" w:eastAsia="ru-RU"/>
              </w:rPr>
            </w:pPr>
          </w:p>
        </w:tc>
        <w:tc>
          <w:tcPr>
            <w:tcW w:w="376" w:type="dxa"/>
          </w:tcPr>
          <w:p w14:paraId="414FB250">
            <w:pPr>
              <w:ind w:firstLine="0"/>
              <w:rPr>
                <w:rFonts w:eastAsia="Times New Roman" w:cs="Times New Roman"/>
                <w:sz w:val="20"/>
                <w:szCs w:val="20"/>
                <w:lang w:val="ru-RU" w:eastAsia="ru-RU"/>
              </w:rPr>
            </w:pPr>
          </w:p>
        </w:tc>
        <w:tc>
          <w:tcPr>
            <w:tcW w:w="376" w:type="dxa"/>
          </w:tcPr>
          <w:p w14:paraId="29786B40">
            <w:pPr>
              <w:ind w:firstLine="0"/>
              <w:rPr>
                <w:rFonts w:eastAsia="Times New Roman" w:cs="Times New Roman"/>
                <w:sz w:val="20"/>
                <w:szCs w:val="20"/>
                <w:lang w:val="ru-RU" w:eastAsia="ru-RU"/>
              </w:rPr>
            </w:pPr>
          </w:p>
        </w:tc>
      </w:tr>
      <w:tr w14:paraId="5E51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0E77C2D9">
            <w:pPr>
              <w:ind w:firstLine="0"/>
              <w:rPr>
                <w:rFonts w:eastAsia="Times New Roman" w:cs="Times New Roman"/>
                <w:sz w:val="20"/>
                <w:szCs w:val="20"/>
                <w:lang w:val="ru-RU" w:eastAsia="ru-RU"/>
              </w:rPr>
            </w:pPr>
          </w:p>
        </w:tc>
        <w:tc>
          <w:tcPr>
            <w:tcW w:w="2861" w:type="dxa"/>
          </w:tcPr>
          <w:p w14:paraId="237AAD84">
            <w:pPr>
              <w:ind w:firstLine="0"/>
              <w:rPr>
                <w:rFonts w:eastAsia="Times New Roman" w:cs="Times New Roman"/>
                <w:sz w:val="20"/>
                <w:szCs w:val="20"/>
                <w:lang w:val="ru-RU" w:eastAsia="ru-RU"/>
              </w:rPr>
            </w:pPr>
            <w:r>
              <w:rPr>
                <w:rFonts w:eastAsia="Times New Roman" w:cs="Times New Roman"/>
                <w:sz w:val="20"/>
                <w:szCs w:val="20"/>
                <w:lang w:val="ru-RU" w:eastAsia="ru-RU"/>
              </w:rPr>
              <w:t>- перешагивание через препятствия – рейки или шнуры, проложенные на кубы выс.20-25</w:t>
            </w:r>
          </w:p>
        </w:tc>
        <w:tc>
          <w:tcPr>
            <w:tcW w:w="329" w:type="dxa"/>
          </w:tcPr>
          <w:p w14:paraId="345F5AA6">
            <w:pPr>
              <w:ind w:firstLine="0"/>
              <w:rPr>
                <w:rFonts w:eastAsia="Times New Roman" w:cs="Times New Roman"/>
                <w:sz w:val="20"/>
                <w:szCs w:val="20"/>
                <w:lang w:val="ru-RU" w:eastAsia="ru-RU"/>
              </w:rPr>
            </w:pPr>
          </w:p>
        </w:tc>
        <w:tc>
          <w:tcPr>
            <w:tcW w:w="329" w:type="dxa"/>
          </w:tcPr>
          <w:p w14:paraId="492566E6">
            <w:pPr>
              <w:ind w:firstLine="0"/>
              <w:rPr>
                <w:rFonts w:eastAsia="Times New Roman" w:cs="Times New Roman"/>
                <w:sz w:val="20"/>
                <w:szCs w:val="20"/>
                <w:lang w:val="ru-RU" w:eastAsia="ru-RU"/>
              </w:rPr>
            </w:pPr>
          </w:p>
        </w:tc>
        <w:tc>
          <w:tcPr>
            <w:tcW w:w="329" w:type="dxa"/>
          </w:tcPr>
          <w:p w14:paraId="3AE9622B">
            <w:pPr>
              <w:ind w:firstLine="0"/>
              <w:rPr>
                <w:rFonts w:eastAsia="Times New Roman" w:cs="Times New Roman"/>
                <w:sz w:val="20"/>
                <w:szCs w:val="20"/>
                <w:lang w:val="ru-RU" w:eastAsia="ru-RU"/>
              </w:rPr>
            </w:pPr>
          </w:p>
        </w:tc>
        <w:tc>
          <w:tcPr>
            <w:tcW w:w="329" w:type="dxa"/>
          </w:tcPr>
          <w:p w14:paraId="2667D294">
            <w:pPr>
              <w:ind w:firstLine="0"/>
              <w:rPr>
                <w:rFonts w:eastAsia="Times New Roman" w:cs="Times New Roman"/>
                <w:sz w:val="20"/>
                <w:szCs w:val="20"/>
                <w:lang w:val="ru-RU" w:eastAsia="ru-RU"/>
              </w:rPr>
            </w:pPr>
          </w:p>
        </w:tc>
        <w:tc>
          <w:tcPr>
            <w:tcW w:w="329" w:type="dxa"/>
          </w:tcPr>
          <w:p w14:paraId="78065220">
            <w:pPr>
              <w:ind w:firstLine="0"/>
              <w:rPr>
                <w:rFonts w:eastAsia="Times New Roman" w:cs="Times New Roman"/>
                <w:sz w:val="20"/>
                <w:szCs w:val="20"/>
                <w:lang w:val="ru-RU" w:eastAsia="ru-RU"/>
              </w:rPr>
            </w:pPr>
          </w:p>
        </w:tc>
        <w:tc>
          <w:tcPr>
            <w:tcW w:w="329" w:type="dxa"/>
          </w:tcPr>
          <w:p w14:paraId="25899814">
            <w:pPr>
              <w:ind w:firstLine="0"/>
              <w:rPr>
                <w:rFonts w:eastAsia="Times New Roman" w:cs="Times New Roman"/>
                <w:sz w:val="20"/>
                <w:szCs w:val="20"/>
                <w:lang w:val="ru-RU" w:eastAsia="ru-RU"/>
              </w:rPr>
            </w:pPr>
          </w:p>
        </w:tc>
        <w:tc>
          <w:tcPr>
            <w:tcW w:w="329" w:type="dxa"/>
          </w:tcPr>
          <w:p w14:paraId="2A9BF3E2">
            <w:pPr>
              <w:ind w:firstLine="0"/>
              <w:rPr>
                <w:rFonts w:eastAsia="Times New Roman" w:cs="Times New Roman"/>
                <w:sz w:val="20"/>
                <w:szCs w:val="20"/>
                <w:lang w:val="ru-RU" w:eastAsia="ru-RU"/>
              </w:rPr>
            </w:pPr>
          </w:p>
        </w:tc>
        <w:tc>
          <w:tcPr>
            <w:tcW w:w="329" w:type="dxa"/>
          </w:tcPr>
          <w:p w14:paraId="3BE7FCEB">
            <w:pPr>
              <w:ind w:firstLine="0"/>
              <w:rPr>
                <w:rFonts w:eastAsia="Times New Roman" w:cs="Times New Roman"/>
                <w:sz w:val="20"/>
                <w:szCs w:val="20"/>
                <w:lang w:val="ru-RU" w:eastAsia="ru-RU"/>
              </w:rPr>
            </w:pPr>
          </w:p>
        </w:tc>
        <w:tc>
          <w:tcPr>
            <w:tcW w:w="329" w:type="dxa"/>
          </w:tcPr>
          <w:p w14:paraId="4DDE98B7">
            <w:pPr>
              <w:ind w:firstLine="0"/>
              <w:rPr>
                <w:rFonts w:eastAsia="Times New Roman" w:cs="Times New Roman"/>
                <w:sz w:val="20"/>
                <w:szCs w:val="20"/>
                <w:lang w:val="ru-RU" w:eastAsia="ru-RU"/>
              </w:rPr>
            </w:pPr>
          </w:p>
        </w:tc>
        <w:tc>
          <w:tcPr>
            <w:tcW w:w="376" w:type="dxa"/>
          </w:tcPr>
          <w:p w14:paraId="6F957A0C">
            <w:pPr>
              <w:ind w:firstLine="0"/>
              <w:rPr>
                <w:rFonts w:eastAsia="Times New Roman" w:cs="Times New Roman"/>
                <w:sz w:val="20"/>
                <w:szCs w:val="20"/>
                <w:lang w:val="ru-RU" w:eastAsia="ru-RU"/>
              </w:rPr>
            </w:pPr>
          </w:p>
        </w:tc>
        <w:tc>
          <w:tcPr>
            <w:tcW w:w="376" w:type="dxa"/>
          </w:tcPr>
          <w:p w14:paraId="547808D5">
            <w:pPr>
              <w:ind w:firstLine="0"/>
              <w:rPr>
                <w:rFonts w:eastAsia="Times New Roman" w:cs="Times New Roman"/>
                <w:sz w:val="20"/>
                <w:szCs w:val="20"/>
                <w:lang w:val="ru-RU" w:eastAsia="ru-RU"/>
              </w:rPr>
            </w:pPr>
          </w:p>
        </w:tc>
        <w:tc>
          <w:tcPr>
            <w:tcW w:w="376" w:type="dxa"/>
          </w:tcPr>
          <w:p w14:paraId="1BF7B191">
            <w:pPr>
              <w:ind w:firstLine="0"/>
              <w:rPr>
                <w:rFonts w:eastAsia="Times New Roman" w:cs="Times New Roman"/>
                <w:sz w:val="20"/>
                <w:szCs w:val="20"/>
                <w:lang w:val="ru-RU" w:eastAsia="ru-RU"/>
              </w:rPr>
            </w:pPr>
          </w:p>
        </w:tc>
        <w:tc>
          <w:tcPr>
            <w:tcW w:w="329" w:type="dxa"/>
          </w:tcPr>
          <w:p w14:paraId="0863C785">
            <w:pPr>
              <w:ind w:firstLine="0"/>
              <w:rPr>
                <w:rFonts w:eastAsia="Times New Roman" w:cs="Times New Roman"/>
                <w:sz w:val="20"/>
                <w:szCs w:val="20"/>
                <w:lang w:val="ru-RU" w:eastAsia="ru-RU"/>
              </w:rPr>
            </w:pPr>
          </w:p>
        </w:tc>
        <w:tc>
          <w:tcPr>
            <w:tcW w:w="329" w:type="dxa"/>
          </w:tcPr>
          <w:p w14:paraId="76E9E37F">
            <w:pPr>
              <w:ind w:firstLine="0"/>
              <w:rPr>
                <w:rFonts w:eastAsia="Times New Roman" w:cs="Times New Roman"/>
                <w:sz w:val="20"/>
                <w:szCs w:val="20"/>
                <w:lang w:val="ru-RU" w:eastAsia="ru-RU"/>
              </w:rPr>
            </w:pPr>
          </w:p>
        </w:tc>
        <w:tc>
          <w:tcPr>
            <w:tcW w:w="329" w:type="dxa"/>
          </w:tcPr>
          <w:p w14:paraId="05C98975">
            <w:pPr>
              <w:ind w:firstLine="0"/>
              <w:rPr>
                <w:rFonts w:eastAsia="Times New Roman" w:cs="Times New Roman"/>
                <w:sz w:val="20"/>
                <w:szCs w:val="20"/>
                <w:lang w:val="ru-RU" w:eastAsia="ru-RU"/>
              </w:rPr>
            </w:pPr>
          </w:p>
        </w:tc>
        <w:tc>
          <w:tcPr>
            <w:tcW w:w="329" w:type="dxa"/>
          </w:tcPr>
          <w:p w14:paraId="1FAB0CF8">
            <w:pPr>
              <w:ind w:firstLine="0"/>
              <w:rPr>
                <w:rFonts w:eastAsia="Times New Roman" w:cs="Times New Roman"/>
                <w:sz w:val="20"/>
                <w:szCs w:val="20"/>
                <w:lang w:val="ru-RU" w:eastAsia="ru-RU"/>
              </w:rPr>
            </w:pPr>
          </w:p>
        </w:tc>
        <w:tc>
          <w:tcPr>
            <w:tcW w:w="329" w:type="dxa"/>
          </w:tcPr>
          <w:p w14:paraId="001D5A2B">
            <w:pPr>
              <w:ind w:firstLine="0"/>
              <w:rPr>
                <w:rFonts w:eastAsia="Times New Roman" w:cs="Times New Roman"/>
                <w:sz w:val="20"/>
                <w:szCs w:val="20"/>
                <w:lang w:val="ru-RU" w:eastAsia="ru-RU"/>
              </w:rPr>
            </w:pPr>
          </w:p>
        </w:tc>
        <w:tc>
          <w:tcPr>
            <w:tcW w:w="329" w:type="dxa"/>
          </w:tcPr>
          <w:p w14:paraId="0118CF75">
            <w:pPr>
              <w:ind w:firstLine="0"/>
              <w:rPr>
                <w:rFonts w:eastAsia="Times New Roman" w:cs="Times New Roman"/>
                <w:sz w:val="20"/>
                <w:szCs w:val="20"/>
                <w:lang w:val="ru-RU" w:eastAsia="ru-RU"/>
              </w:rPr>
            </w:pPr>
          </w:p>
        </w:tc>
        <w:tc>
          <w:tcPr>
            <w:tcW w:w="329" w:type="dxa"/>
          </w:tcPr>
          <w:p w14:paraId="2FDB78F3">
            <w:pPr>
              <w:ind w:firstLine="0"/>
              <w:rPr>
                <w:rFonts w:eastAsia="Times New Roman" w:cs="Times New Roman"/>
                <w:sz w:val="20"/>
                <w:szCs w:val="20"/>
                <w:lang w:val="ru-RU" w:eastAsia="ru-RU"/>
              </w:rPr>
            </w:pPr>
          </w:p>
        </w:tc>
        <w:tc>
          <w:tcPr>
            <w:tcW w:w="329" w:type="dxa"/>
          </w:tcPr>
          <w:p w14:paraId="11BBC208">
            <w:pPr>
              <w:ind w:firstLine="0"/>
              <w:rPr>
                <w:rFonts w:eastAsia="Times New Roman" w:cs="Times New Roman"/>
                <w:sz w:val="20"/>
                <w:szCs w:val="20"/>
                <w:lang w:val="ru-RU" w:eastAsia="ru-RU"/>
              </w:rPr>
            </w:pPr>
          </w:p>
        </w:tc>
        <w:tc>
          <w:tcPr>
            <w:tcW w:w="329" w:type="dxa"/>
          </w:tcPr>
          <w:p w14:paraId="6B0F6B18">
            <w:pPr>
              <w:ind w:firstLine="0"/>
              <w:rPr>
                <w:rFonts w:eastAsia="Times New Roman" w:cs="Times New Roman"/>
                <w:sz w:val="20"/>
                <w:szCs w:val="20"/>
                <w:lang w:val="ru-RU" w:eastAsia="ru-RU"/>
              </w:rPr>
            </w:pPr>
          </w:p>
        </w:tc>
        <w:tc>
          <w:tcPr>
            <w:tcW w:w="376" w:type="dxa"/>
          </w:tcPr>
          <w:p w14:paraId="498C6EC8">
            <w:pPr>
              <w:ind w:firstLine="0"/>
              <w:rPr>
                <w:rFonts w:eastAsia="Times New Roman" w:cs="Times New Roman"/>
                <w:sz w:val="20"/>
                <w:szCs w:val="20"/>
                <w:lang w:val="ru-RU" w:eastAsia="ru-RU"/>
              </w:rPr>
            </w:pPr>
          </w:p>
        </w:tc>
        <w:tc>
          <w:tcPr>
            <w:tcW w:w="376" w:type="dxa"/>
          </w:tcPr>
          <w:p w14:paraId="2B82BA43">
            <w:pPr>
              <w:ind w:firstLine="0"/>
              <w:rPr>
                <w:rFonts w:eastAsia="Times New Roman" w:cs="Times New Roman"/>
                <w:sz w:val="20"/>
                <w:szCs w:val="20"/>
                <w:lang w:val="ru-RU" w:eastAsia="ru-RU"/>
              </w:rPr>
            </w:pPr>
          </w:p>
        </w:tc>
        <w:tc>
          <w:tcPr>
            <w:tcW w:w="376" w:type="dxa"/>
          </w:tcPr>
          <w:p w14:paraId="51305A61">
            <w:pPr>
              <w:ind w:firstLine="0"/>
              <w:rPr>
                <w:rFonts w:eastAsia="Times New Roman" w:cs="Times New Roman"/>
                <w:sz w:val="20"/>
                <w:szCs w:val="20"/>
                <w:lang w:val="ru-RU" w:eastAsia="ru-RU"/>
              </w:rPr>
            </w:pPr>
          </w:p>
        </w:tc>
        <w:tc>
          <w:tcPr>
            <w:tcW w:w="329" w:type="dxa"/>
          </w:tcPr>
          <w:p w14:paraId="4708245D">
            <w:pPr>
              <w:ind w:firstLine="0"/>
              <w:rPr>
                <w:rFonts w:eastAsia="Times New Roman" w:cs="Times New Roman"/>
                <w:sz w:val="20"/>
                <w:szCs w:val="20"/>
                <w:lang w:val="ru-RU" w:eastAsia="ru-RU"/>
              </w:rPr>
            </w:pPr>
          </w:p>
        </w:tc>
        <w:tc>
          <w:tcPr>
            <w:tcW w:w="329" w:type="dxa"/>
          </w:tcPr>
          <w:p w14:paraId="1E67D78F">
            <w:pPr>
              <w:ind w:firstLine="0"/>
              <w:rPr>
                <w:rFonts w:eastAsia="Times New Roman" w:cs="Times New Roman"/>
                <w:sz w:val="20"/>
                <w:szCs w:val="20"/>
                <w:lang w:val="ru-RU" w:eastAsia="ru-RU"/>
              </w:rPr>
            </w:pPr>
          </w:p>
        </w:tc>
        <w:tc>
          <w:tcPr>
            <w:tcW w:w="329" w:type="dxa"/>
          </w:tcPr>
          <w:p w14:paraId="10C53F47">
            <w:pPr>
              <w:ind w:firstLine="0"/>
              <w:rPr>
                <w:rFonts w:eastAsia="Times New Roman" w:cs="Times New Roman"/>
                <w:sz w:val="20"/>
                <w:szCs w:val="20"/>
                <w:lang w:val="ru-RU" w:eastAsia="ru-RU"/>
              </w:rPr>
            </w:pPr>
          </w:p>
        </w:tc>
        <w:tc>
          <w:tcPr>
            <w:tcW w:w="329" w:type="dxa"/>
          </w:tcPr>
          <w:p w14:paraId="7A192E5A">
            <w:pPr>
              <w:ind w:firstLine="0"/>
              <w:rPr>
                <w:rFonts w:eastAsia="Times New Roman" w:cs="Times New Roman"/>
                <w:sz w:val="20"/>
                <w:szCs w:val="20"/>
                <w:lang w:val="ru-RU" w:eastAsia="ru-RU"/>
              </w:rPr>
            </w:pPr>
            <w:r>
              <w:rPr>
                <w:rFonts w:eastAsia="Times New Roman" w:cs="Times New Roman"/>
                <w:sz w:val="20"/>
                <w:szCs w:val="20"/>
                <w:lang w:val="ru-RU" w:eastAsia="ru-RU"/>
              </w:rPr>
              <w:t>о</w:t>
            </w:r>
          </w:p>
        </w:tc>
        <w:tc>
          <w:tcPr>
            <w:tcW w:w="329" w:type="dxa"/>
          </w:tcPr>
          <w:p w14:paraId="33142F4D">
            <w:pPr>
              <w:ind w:firstLine="0"/>
              <w:rPr>
                <w:rFonts w:eastAsia="Times New Roman" w:cs="Times New Roman"/>
                <w:sz w:val="20"/>
                <w:szCs w:val="20"/>
                <w:lang w:val="ru-RU" w:eastAsia="ru-RU"/>
              </w:rPr>
            </w:pPr>
            <w:r>
              <w:rPr>
                <w:rFonts w:eastAsia="Times New Roman" w:cs="Times New Roman"/>
                <w:sz w:val="20"/>
                <w:szCs w:val="20"/>
                <w:lang w:val="ru-RU" w:eastAsia="ru-RU"/>
              </w:rPr>
              <w:t>п</w:t>
            </w:r>
          </w:p>
        </w:tc>
        <w:tc>
          <w:tcPr>
            <w:tcW w:w="329" w:type="dxa"/>
          </w:tcPr>
          <w:p w14:paraId="28677983">
            <w:pPr>
              <w:ind w:firstLine="0"/>
              <w:rPr>
                <w:rFonts w:eastAsia="Times New Roman" w:cs="Times New Roman"/>
                <w:sz w:val="20"/>
                <w:szCs w:val="20"/>
                <w:lang w:val="ru-RU" w:eastAsia="ru-RU"/>
              </w:rPr>
            </w:pPr>
          </w:p>
        </w:tc>
        <w:tc>
          <w:tcPr>
            <w:tcW w:w="329" w:type="dxa"/>
          </w:tcPr>
          <w:p w14:paraId="24AD5695">
            <w:pPr>
              <w:ind w:firstLine="0"/>
              <w:rPr>
                <w:rFonts w:eastAsia="Times New Roman" w:cs="Times New Roman"/>
                <w:sz w:val="20"/>
                <w:szCs w:val="20"/>
                <w:lang w:val="ru-RU" w:eastAsia="ru-RU"/>
              </w:rPr>
            </w:pPr>
            <w:r>
              <w:rPr>
                <w:rFonts w:eastAsia="Times New Roman" w:cs="Times New Roman"/>
                <w:sz w:val="20"/>
                <w:szCs w:val="20"/>
                <w:lang w:val="ru-RU" w:eastAsia="ru-RU"/>
              </w:rPr>
              <w:t>з</w:t>
            </w:r>
          </w:p>
        </w:tc>
        <w:tc>
          <w:tcPr>
            <w:tcW w:w="329" w:type="dxa"/>
          </w:tcPr>
          <w:p w14:paraId="28DF4A40">
            <w:pPr>
              <w:ind w:firstLine="0"/>
              <w:rPr>
                <w:rFonts w:eastAsia="Times New Roman" w:cs="Times New Roman"/>
                <w:sz w:val="20"/>
                <w:szCs w:val="20"/>
                <w:lang w:val="ru-RU" w:eastAsia="ru-RU"/>
              </w:rPr>
            </w:pPr>
            <w:r>
              <w:rPr>
                <w:rFonts w:eastAsia="Times New Roman" w:cs="Times New Roman"/>
                <w:sz w:val="20"/>
                <w:szCs w:val="20"/>
                <w:lang w:val="ru-RU" w:eastAsia="ru-RU"/>
              </w:rPr>
              <w:t>с</w:t>
            </w:r>
          </w:p>
        </w:tc>
        <w:tc>
          <w:tcPr>
            <w:tcW w:w="329" w:type="dxa"/>
          </w:tcPr>
          <w:p w14:paraId="193054F7">
            <w:pPr>
              <w:ind w:firstLine="0"/>
              <w:rPr>
                <w:rFonts w:eastAsia="Times New Roman" w:cs="Times New Roman"/>
                <w:sz w:val="20"/>
                <w:szCs w:val="20"/>
                <w:lang w:val="ru-RU" w:eastAsia="ru-RU"/>
              </w:rPr>
            </w:pPr>
          </w:p>
        </w:tc>
        <w:tc>
          <w:tcPr>
            <w:tcW w:w="376" w:type="dxa"/>
          </w:tcPr>
          <w:p w14:paraId="6E3847CB">
            <w:pPr>
              <w:ind w:firstLine="0"/>
              <w:rPr>
                <w:rFonts w:eastAsia="Times New Roman" w:cs="Times New Roman"/>
                <w:sz w:val="20"/>
                <w:szCs w:val="20"/>
                <w:lang w:val="ru-RU" w:eastAsia="ru-RU"/>
              </w:rPr>
            </w:pPr>
          </w:p>
        </w:tc>
        <w:tc>
          <w:tcPr>
            <w:tcW w:w="376" w:type="dxa"/>
          </w:tcPr>
          <w:p w14:paraId="00271C34">
            <w:pPr>
              <w:ind w:firstLine="0"/>
              <w:rPr>
                <w:rFonts w:eastAsia="Times New Roman" w:cs="Times New Roman"/>
                <w:sz w:val="20"/>
                <w:szCs w:val="20"/>
                <w:lang w:val="ru-RU" w:eastAsia="ru-RU"/>
              </w:rPr>
            </w:pPr>
          </w:p>
        </w:tc>
        <w:tc>
          <w:tcPr>
            <w:tcW w:w="376" w:type="dxa"/>
          </w:tcPr>
          <w:p w14:paraId="7771A844">
            <w:pPr>
              <w:ind w:firstLine="0"/>
              <w:rPr>
                <w:rFonts w:eastAsia="Times New Roman" w:cs="Times New Roman"/>
                <w:sz w:val="20"/>
                <w:szCs w:val="20"/>
                <w:lang w:val="ru-RU" w:eastAsia="ru-RU"/>
              </w:rPr>
            </w:pPr>
          </w:p>
        </w:tc>
      </w:tr>
      <w:tr w14:paraId="3C84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6B493020">
            <w:pPr>
              <w:ind w:firstLine="0"/>
              <w:rPr>
                <w:rFonts w:eastAsia="Times New Roman" w:cs="Times New Roman"/>
                <w:sz w:val="20"/>
                <w:szCs w:val="20"/>
                <w:lang w:val="ru-RU" w:eastAsia="ru-RU"/>
              </w:rPr>
            </w:pPr>
          </w:p>
        </w:tc>
        <w:tc>
          <w:tcPr>
            <w:tcW w:w="2861" w:type="dxa"/>
          </w:tcPr>
          <w:p w14:paraId="71C820ED">
            <w:pPr>
              <w:ind w:firstLine="0"/>
              <w:rPr>
                <w:rFonts w:eastAsia="Times New Roman" w:cs="Times New Roman"/>
                <w:sz w:val="20"/>
                <w:szCs w:val="20"/>
                <w:lang w:val="ru-RU" w:eastAsia="ru-RU"/>
              </w:rPr>
            </w:pPr>
            <w:r>
              <w:rPr>
                <w:rFonts w:eastAsia="Times New Roman" w:cs="Times New Roman"/>
                <w:sz w:val="20"/>
                <w:szCs w:val="20"/>
                <w:lang w:val="ru-RU" w:eastAsia="ru-RU"/>
              </w:rPr>
              <w:t>- стоя на месте подниматься на носки, постоять, сохраняя равновесие</w:t>
            </w:r>
          </w:p>
        </w:tc>
        <w:tc>
          <w:tcPr>
            <w:tcW w:w="329" w:type="dxa"/>
          </w:tcPr>
          <w:p w14:paraId="25A4141E">
            <w:pPr>
              <w:ind w:firstLine="0"/>
              <w:rPr>
                <w:rFonts w:eastAsia="Times New Roman" w:cs="Times New Roman"/>
                <w:sz w:val="20"/>
                <w:szCs w:val="20"/>
                <w:lang w:val="ru-RU" w:eastAsia="ru-RU"/>
              </w:rPr>
            </w:pPr>
          </w:p>
        </w:tc>
        <w:tc>
          <w:tcPr>
            <w:tcW w:w="329" w:type="dxa"/>
          </w:tcPr>
          <w:p w14:paraId="22A48BA8">
            <w:pPr>
              <w:ind w:firstLine="0"/>
              <w:rPr>
                <w:rFonts w:eastAsia="Times New Roman" w:cs="Times New Roman"/>
                <w:sz w:val="20"/>
                <w:szCs w:val="20"/>
                <w:lang w:val="ru-RU" w:eastAsia="ru-RU"/>
              </w:rPr>
            </w:pPr>
          </w:p>
        </w:tc>
        <w:tc>
          <w:tcPr>
            <w:tcW w:w="329" w:type="dxa"/>
          </w:tcPr>
          <w:p w14:paraId="1D8E6DD2">
            <w:pPr>
              <w:ind w:firstLine="0"/>
              <w:rPr>
                <w:rFonts w:eastAsia="Times New Roman" w:cs="Times New Roman"/>
                <w:sz w:val="20"/>
                <w:szCs w:val="20"/>
                <w:lang w:val="ru-RU" w:eastAsia="ru-RU"/>
              </w:rPr>
            </w:pPr>
          </w:p>
        </w:tc>
        <w:tc>
          <w:tcPr>
            <w:tcW w:w="329" w:type="dxa"/>
          </w:tcPr>
          <w:p w14:paraId="7C17D732">
            <w:pPr>
              <w:ind w:firstLine="0"/>
              <w:rPr>
                <w:rFonts w:eastAsia="Times New Roman" w:cs="Times New Roman"/>
                <w:sz w:val="20"/>
                <w:szCs w:val="20"/>
                <w:lang w:val="ru-RU" w:eastAsia="ru-RU"/>
              </w:rPr>
            </w:pPr>
          </w:p>
        </w:tc>
        <w:tc>
          <w:tcPr>
            <w:tcW w:w="329" w:type="dxa"/>
          </w:tcPr>
          <w:p w14:paraId="39A78510">
            <w:pPr>
              <w:ind w:firstLine="0"/>
              <w:rPr>
                <w:rFonts w:eastAsia="Times New Roman" w:cs="Times New Roman"/>
                <w:sz w:val="20"/>
                <w:szCs w:val="20"/>
                <w:lang w:val="ru-RU" w:eastAsia="ru-RU"/>
              </w:rPr>
            </w:pPr>
          </w:p>
        </w:tc>
        <w:tc>
          <w:tcPr>
            <w:tcW w:w="329" w:type="dxa"/>
          </w:tcPr>
          <w:p w14:paraId="6AA87FDE">
            <w:pPr>
              <w:ind w:firstLine="0"/>
              <w:rPr>
                <w:rFonts w:eastAsia="Times New Roman" w:cs="Times New Roman"/>
                <w:sz w:val="20"/>
                <w:szCs w:val="20"/>
                <w:lang w:val="ru-RU" w:eastAsia="ru-RU"/>
              </w:rPr>
            </w:pPr>
          </w:p>
        </w:tc>
        <w:tc>
          <w:tcPr>
            <w:tcW w:w="329" w:type="dxa"/>
          </w:tcPr>
          <w:p w14:paraId="5D3E454F">
            <w:pPr>
              <w:ind w:firstLine="0"/>
              <w:rPr>
                <w:rFonts w:eastAsia="Times New Roman" w:cs="Times New Roman"/>
                <w:sz w:val="20"/>
                <w:szCs w:val="20"/>
                <w:lang w:val="ru-RU" w:eastAsia="ru-RU"/>
              </w:rPr>
            </w:pPr>
          </w:p>
        </w:tc>
        <w:tc>
          <w:tcPr>
            <w:tcW w:w="329" w:type="dxa"/>
          </w:tcPr>
          <w:p w14:paraId="38F5C37D">
            <w:pPr>
              <w:ind w:firstLine="0"/>
              <w:rPr>
                <w:rFonts w:eastAsia="Times New Roman" w:cs="Times New Roman"/>
                <w:sz w:val="20"/>
                <w:szCs w:val="20"/>
                <w:lang w:val="ru-RU" w:eastAsia="ru-RU"/>
              </w:rPr>
            </w:pPr>
          </w:p>
        </w:tc>
        <w:tc>
          <w:tcPr>
            <w:tcW w:w="329" w:type="dxa"/>
          </w:tcPr>
          <w:p w14:paraId="47595971">
            <w:pPr>
              <w:ind w:firstLine="0"/>
              <w:rPr>
                <w:rFonts w:eastAsia="Times New Roman" w:cs="Times New Roman"/>
                <w:sz w:val="20"/>
                <w:szCs w:val="20"/>
                <w:lang w:val="ru-RU" w:eastAsia="ru-RU"/>
              </w:rPr>
            </w:pPr>
          </w:p>
        </w:tc>
        <w:tc>
          <w:tcPr>
            <w:tcW w:w="376" w:type="dxa"/>
          </w:tcPr>
          <w:p w14:paraId="49C92562">
            <w:pPr>
              <w:ind w:firstLine="0"/>
              <w:rPr>
                <w:rFonts w:eastAsia="Times New Roman" w:cs="Times New Roman"/>
                <w:sz w:val="20"/>
                <w:szCs w:val="20"/>
                <w:lang w:val="ru-RU" w:eastAsia="ru-RU"/>
              </w:rPr>
            </w:pPr>
          </w:p>
        </w:tc>
        <w:tc>
          <w:tcPr>
            <w:tcW w:w="376" w:type="dxa"/>
          </w:tcPr>
          <w:p w14:paraId="44ABF891">
            <w:pPr>
              <w:ind w:firstLine="0"/>
              <w:rPr>
                <w:rFonts w:eastAsia="Times New Roman" w:cs="Times New Roman"/>
                <w:sz w:val="20"/>
                <w:szCs w:val="20"/>
                <w:lang w:val="ru-RU" w:eastAsia="ru-RU"/>
              </w:rPr>
            </w:pPr>
          </w:p>
        </w:tc>
        <w:tc>
          <w:tcPr>
            <w:tcW w:w="376" w:type="dxa"/>
          </w:tcPr>
          <w:p w14:paraId="146BB5F5">
            <w:pPr>
              <w:ind w:firstLine="0"/>
              <w:rPr>
                <w:rFonts w:eastAsia="Times New Roman" w:cs="Times New Roman"/>
                <w:sz w:val="20"/>
                <w:szCs w:val="20"/>
                <w:lang w:val="ru-RU" w:eastAsia="ru-RU"/>
              </w:rPr>
            </w:pPr>
          </w:p>
        </w:tc>
        <w:tc>
          <w:tcPr>
            <w:tcW w:w="329" w:type="dxa"/>
          </w:tcPr>
          <w:p w14:paraId="03304555">
            <w:pPr>
              <w:ind w:firstLine="0"/>
              <w:rPr>
                <w:rFonts w:eastAsia="Times New Roman" w:cs="Times New Roman"/>
                <w:sz w:val="20"/>
                <w:szCs w:val="20"/>
                <w:lang w:val="ru-RU" w:eastAsia="ru-RU"/>
              </w:rPr>
            </w:pPr>
          </w:p>
        </w:tc>
        <w:tc>
          <w:tcPr>
            <w:tcW w:w="329" w:type="dxa"/>
          </w:tcPr>
          <w:p w14:paraId="6DE092BC">
            <w:pPr>
              <w:ind w:firstLine="0"/>
              <w:rPr>
                <w:rFonts w:eastAsia="Times New Roman" w:cs="Times New Roman"/>
                <w:sz w:val="20"/>
                <w:szCs w:val="20"/>
                <w:lang w:val="ru-RU" w:eastAsia="ru-RU"/>
              </w:rPr>
            </w:pPr>
          </w:p>
        </w:tc>
        <w:tc>
          <w:tcPr>
            <w:tcW w:w="329" w:type="dxa"/>
          </w:tcPr>
          <w:p w14:paraId="5B6A33BA">
            <w:pPr>
              <w:ind w:firstLine="0"/>
              <w:rPr>
                <w:rFonts w:eastAsia="Times New Roman" w:cs="Times New Roman"/>
                <w:sz w:val="20"/>
                <w:szCs w:val="20"/>
                <w:lang w:val="ru-RU" w:eastAsia="ru-RU"/>
              </w:rPr>
            </w:pPr>
          </w:p>
        </w:tc>
        <w:tc>
          <w:tcPr>
            <w:tcW w:w="329" w:type="dxa"/>
          </w:tcPr>
          <w:p w14:paraId="144F5A0A">
            <w:pPr>
              <w:ind w:firstLine="0"/>
              <w:rPr>
                <w:rFonts w:eastAsia="Times New Roman" w:cs="Times New Roman"/>
                <w:sz w:val="20"/>
                <w:szCs w:val="20"/>
                <w:lang w:val="ru-RU" w:eastAsia="ru-RU"/>
              </w:rPr>
            </w:pPr>
          </w:p>
        </w:tc>
        <w:tc>
          <w:tcPr>
            <w:tcW w:w="329" w:type="dxa"/>
          </w:tcPr>
          <w:p w14:paraId="433DE196">
            <w:pPr>
              <w:ind w:firstLine="0"/>
              <w:rPr>
                <w:rFonts w:eastAsia="Times New Roman" w:cs="Times New Roman"/>
                <w:sz w:val="20"/>
                <w:szCs w:val="20"/>
                <w:lang w:val="ru-RU" w:eastAsia="ru-RU"/>
              </w:rPr>
            </w:pPr>
          </w:p>
        </w:tc>
        <w:tc>
          <w:tcPr>
            <w:tcW w:w="329" w:type="dxa"/>
          </w:tcPr>
          <w:p w14:paraId="38041AEC">
            <w:pPr>
              <w:ind w:firstLine="0"/>
              <w:rPr>
                <w:rFonts w:eastAsia="Times New Roman" w:cs="Times New Roman"/>
                <w:sz w:val="20"/>
                <w:szCs w:val="20"/>
                <w:lang w:val="ru-RU" w:eastAsia="ru-RU"/>
              </w:rPr>
            </w:pPr>
          </w:p>
        </w:tc>
        <w:tc>
          <w:tcPr>
            <w:tcW w:w="329" w:type="dxa"/>
          </w:tcPr>
          <w:p w14:paraId="1089AB00">
            <w:pPr>
              <w:ind w:firstLine="0"/>
              <w:rPr>
                <w:rFonts w:eastAsia="Times New Roman" w:cs="Times New Roman"/>
                <w:sz w:val="20"/>
                <w:szCs w:val="20"/>
                <w:lang w:val="ru-RU" w:eastAsia="ru-RU"/>
              </w:rPr>
            </w:pPr>
          </w:p>
        </w:tc>
        <w:tc>
          <w:tcPr>
            <w:tcW w:w="329" w:type="dxa"/>
          </w:tcPr>
          <w:p w14:paraId="0C71DB9F">
            <w:pPr>
              <w:ind w:firstLine="0"/>
              <w:rPr>
                <w:rFonts w:eastAsia="Times New Roman" w:cs="Times New Roman"/>
                <w:sz w:val="20"/>
                <w:szCs w:val="20"/>
                <w:lang w:val="ru-RU" w:eastAsia="ru-RU"/>
              </w:rPr>
            </w:pPr>
          </w:p>
        </w:tc>
        <w:tc>
          <w:tcPr>
            <w:tcW w:w="329" w:type="dxa"/>
          </w:tcPr>
          <w:p w14:paraId="07031438">
            <w:pPr>
              <w:ind w:firstLine="0"/>
              <w:rPr>
                <w:rFonts w:eastAsia="Times New Roman" w:cs="Times New Roman"/>
                <w:sz w:val="20"/>
                <w:szCs w:val="20"/>
                <w:lang w:val="ru-RU" w:eastAsia="ru-RU"/>
              </w:rPr>
            </w:pPr>
          </w:p>
        </w:tc>
        <w:tc>
          <w:tcPr>
            <w:tcW w:w="376" w:type="dxa"/>
          </w:tcPr>
          <w:p w14:paraId="1C2B5754">
            <w:pPr>
              <w:ind w:firstLine="0"/>
              <w:rPr>
                <w:rFonts w:eastAsia="Times New Roman" w:cs="Times New Roman"/>
                <w:sz w:val="20"/>
                <w:szCs w:val="20"/>
                <w:lang w:val="ru-RU" w:eastAsia="ru-RU"/>
              </w:rPr>
            </w:pPr>
          </w:p>
        </w:tc>
        <w:tc>
          <w:tcPr>
            <w:tcW w:w="376" w:type="dxa"/>
          </w:tcPr>
          <w:p w14:paraId="45C1E0B8">
            <w:pPr>
              <w:ind w:firstLine="0"/>
              <w:rPr>
                <w:rFonts w:eastAsia="Times New Roman" w:cs="Times New Roman"/>
                <w:sz w:val="20"/>
                <w:szCs w:val="20"/>
                <w:lang w:val="ru-RU" w:eastAsia="ru-RU"/>
              </w:rPr>
            </w:pPr>
          </w:p>
        </w:tc>
        <w:tc>
          <w:tcPr>
            <w:tcW w:w="376" w:type="dxa"/>
          </w:tcPr>
          <w:p w14:paraId="39D6DD51">
            <w:pPr>
              <w:ind w:firstLine="0"/>
              <w:rPr>
                <w:rFonts w:eastAsia="Times New Roman" w:cs="Times New Roman"/>
                <w:sz w:val="20"/>
                <w:szCs w:val="20"/>
                <w:lang w:val="ru-RU" w:eastAsia="ru-RU"/>
              </w:rPr>
            </w:pPr>
          </w:p>
        </w:tc>
        <w:tc>
          <w:tcPr>
            <w:tcW w:w="329" w:type="dxa"/>
          </w:tcPr>
          <w:p w14:paraId="02F54A8A">
            <w:pPr>
              <w:ind w:firstLine="0"/>
              <w:rPr>
                <w:rFonts w:eastAsia="Times New Roman" w:cs="Times New Roman"/>
                <w:sz w:val="20"/>
                <w:szCs w:val="20"/>
                <w:lang w:val="ru-RU" w:eastAsia="ru-RU"/>
              </w:rPr>
            </w:pPr>
          </w:p>
        </w:tc>
        <w:tc>
          <w:tcPr>
            <w:tcW w:w="329" w:type="dxa"/>
          </w:tcPr>
          <w:p w14:paraId="17394902">
            <w:pPr>
              <w:ind w:firstLine="0"/>
              <w:rPr>
                <w:rFonts w:eastAsia="Times New Roman" w:cs="Times New Roman"/>
                <w:sz w:val="20"/>
                <w:szCs w:val="20"/>
                <w:lang w:val="ru-RU" w:eastAsia="ru-RU"/>
              </w:rPr>
            </w:pPr>
          </w:p>
        </w:tc>
        <w:tc>
          <w:tcPr>
            <w:tcW w:w="329" w:type="dxa"/>
          </w:tcPr>
          <w:p w14:paraId="0BB2800A">
            <w:pPr>
              <w:ind w:firstLine="0"/>
              <w:rPr>
                <w:rFonts w:eastAsia="Times New Roman" w:cs="Times New Roman"/>
                <w:sz w:val="20"/>
                <w:szCs w:val="20"/>
                <w:lang w:val="ru-RU" w:eastAsia="ru-RU"/>
              </w:rPr>
            </w:pPr>
          </w:p>
        </w:tc>
        <w:tc>
          <w:tcPr>
            <w:tcW w:w="329" w:type="dxa"/>
          </w:tcPr>
          <w:p w14:paraId="59E6AD7D">
            <w:pPr>
              <w:ind w:firstLine="0"/>
              <w:rPr>
                <w:rFonts w:eastAsia="Times New Roman" w:cs="Times New Roman"/>
                <w:sz w:val="20"/>
                <w:szCs w:val="20"/>
                <w:lang w:val="ru-RU" w:eastAsia="ru-RU"/>
              </w:rPr>
            </w:pPr>
          </w:p>
        </w:tc>
        <w:tc>
          <w:tcPr>
            <w:tcW w:w="329" w:type="dxa"/>
          </w:tcPr>
          <w:p w14:paraId="019A748C">
            <w:pPr>
              <w:ind w:firstLine="0"/>
              <w:rPr>
                <w:rFonts w:eastAsia="Times New Roman" w:cs="Times New Roman"/>
                <w:sz w:val="20"/>
                <w:szCs w:val="20"/>
                <w:lang w:val="ru-RU" w:eastAsia="ru-RU"/>
              </w:rPr>
            </w:pPr>
          </w:p>
        </w:tc>
        <w:tc>
          <w:tcPr>
            <w:tcW w:w="329" w:type="dxa"/>
          </w:tcPr>
          <w:p w14:paraId="1D75D410">
            <w:pPr>
              <w:ind w:firstLine="0"/>
              <w:rPr>
                <w:rFonts w:eastAsia="Times New Roman" w:cs="Times New Roman"/>
                <w:sz w:val="20"/>
                <w:szCs w:val="20"/>
                <w:lang w:val="ru-RU" w:eastAsia="ru-RU"/>
              </w:rPr>
            </w:pPr>
          </w:p>
        </w:tc>
        <w:tc>
          <w:tcPr>
            <w:tcW w:w="329" w:type="dxa"/>
          </w:tcPr>
          <w:p w14:paraId="4C551BF1">
            <w:pPr>
              <w:ind w:firstLine="0"/>
              <w:rPr>
                <w:rFonts w:eastAsia="Times New Roman" w:cs="Times New Roman"/>
                <w:sz w:val="20"/>
                <w:szCs w:val="20"/>
                <w:lang w:val="ru-RU" w:eastAsia="ru-RU"/>
              </w:rPr>
            </w:pPr>
          </w:p>
        </w:tc>
        <w:tc>
          <w:tcPr>
            <w:tcW w:w="329" w:type="dxa"/>
          </w:tcPr>
          <w:p w14:paraId="781DBF62">
            <w:pPr>
              <w:ind w:firstLine="0"/>
              <w:rPr>
                <w:rFonts w:eastAsia="Times New Roman" w:cs="Times New Roman"/>
                <w:sz w:val="20"/>
                <w:szCs w:val="20"/>
                <w:lang w:val="ru-RU" w:eastAsia="ru-RU"/>
              </w:rPr>
            </w:pPr>
          </w:p>
        </w:tc>
        <w:tc>
          <w:tcPr>
            <w:tcW w:w="329" w:type="dxa"/>
          </w:tcPr>
          <w:p w14:paraId="2843F80E">
            <w:pPr>
              <w:ind w:firstLine="0"/>
              <w:rPr>
                <w:rFonts w:eastAsia="Times New Roman" w:cs="Times New Roman"/>
                <w:sz w:val="20"/>
                <w:szCs w:val="20"/>
                <w:lang w:val="ru-RU" w:eastAsia="ru-RU"/>
              </w:rPr>
            </w:pPr>
          </w:p>
        </w:tc>
        <w:tc>
          <w:tcPr>
            <w:tcW w:w="376" w:type="dxa"/>
          </w:tcPr>
          <w:p w14:paraId="529008D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7AAF7B6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391D8505">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r w14:paraId="5C663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4EDDE6B9">
            <w:pPr>
              <w:ind w:firstLine="0"/>
              <w:rPr>
                <w:rFonts w:eastAsia="Times New Roman" w:cs="Times New Roman"/>
                <w:sz w:val="20"/>
                <w:szCs w:val="20"/>
                <w:lang w:val="ru-RU" w:eastAsia="ru-RU"/>
              </w:rPr>
            </w:pPr>
          </w:p>
        </w:tc>
        <w:tc>
          <w:tcPr>
            <w:tcW w:w="2861" w:type="dxa"/>
          </w:tcPr>
          <w:p w14:paraId="31E936ED">
            <w:pPr>
              <w:ind w:firstLine="0"/>
              <w:rPr>
                <w:rFonts w:eastAsia="Times New Roman" w:cs="Times New Roman"/>
                <w:sz w:val="20"/>
                <w:szCs w:val="20"/>
                <w:lang w:val="ru-RU" w:eastAsia="ru-RU"/>
              </w:rPr>
            </w:pPr>
            <w:r>
              <w:rPr>
                <w:rFonts w:eastAsia="Times New Roman" w:cs="Times New Roman"/>
                <w:sz w:val="20"/>
                <w:szCs w:val="20"/>
                <w:lang w:val="ru-RU" w:eastAsia="ru-RU"/>
              </w:rPr>
              <w:t>- кружение в одну сторону. после остановки и отдыха кружение в другую сторону</w:t>
            </w:r>
          </w:p>
        </w:tc>
        <w:tc>
          <w:tcPr>
            <w:tcW w:w="329" w:type="dxa"/>
          </w:tcPr>
          <w:p w14:paraId="5AECF54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F8A235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17BBC0C">
            <w:pPr>
              <w:ind w:firstLine="0"/>
              <w:rPr>
                <w:rFonts w:eastAsia="Times New Roman" w:cs="Times New Roman"/>
                <w:sz w:val="20"/>
                <w:szCs w:val="20"/>
                <w:lang w:val="ru-RU" w:eastAsia="ru-RU"/>
              </w:rPr>
            </w:pPr>
          </w:p>
        </w:tc>
        <w:tc>
          <w:tcPr>
            <w:tcW w:w="329" w:type="dxa"/>
          </w:tcPr>
          <w:p w14:paraId="02E9C53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D40ADC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5583B05">
            <w:pPr>
              <w:ind w:firstLine="0"/>
              <w:rPr>
                <w:rFonts w:eastAsia="Times New Roman" w:cs="Times New Roman"/>
                <w:sz w:val="20"/>
                <w:szCs w:val="20"/>
                <w:lang w:val="ru-RU" w:eastAsia="ru-RU"/>
              </w:rPr>
            </w:pPr>
          </w:p>
        </w:tc>
        <w:tc>
          <w:tcPr>
            <w:tcW w:w="329" w:type="dxa"/>
          </w:tcPr>
          <w:p w14:paraId="74DCFA1E">
            <w:pPr>
              <w:ind w:firstLine="0"/>
              <w:rPr>
                <w:rFonts w:eastAsia="Times New Roman" w:cs="Times New Roman"/>
                <w:sz w:val="20"/>
                <w:szCs w:val="20"/>
                <w:lang w:val="ru-RU" w:eastAsia="ru-RU"/>
              </w:rPr>
            </w:pPr>
          </w:p>
        </w:tc>
        <w:tc>
          <w:tcPr>
            <w:tcW w:w="329" w:type="dxa"/>
          </w:tcPr>
          <w:p w14:paraId="5C743FCA">
            <w:pPr>
              <w:ind w:firstLine="0"/>
              <w:rPr>
                <w:rFonts w:eastAsia="Times New Roman" w:cs="Times New Roman"/>
                <w:sz w:val="20"/>
                <w:szCs w:val="20"/>
                <w:lang w:val="ru-RU" w:eastAsia="ru-RU"/>
              </w:rPr>
            </w:pPr>
          </w:p>
        </w:tc>
        <w:tc>
          <w:tcPr>
            <w:tcW w:w="329" w:type="dxa"/>
          </w:tcPr>
          <w:p w14:paraId="72C021FD">
            <w:pPr>
              <w:ind w:firstLine="0"/>
              <w:rPr>
                <w:rFonts w:eastAsia="Times New Roman" w:cs="Times New Roman"/>
                <w:sz w:val="20"/>
                <w:szCs w:val="20"/>
                <w:lang w:val="ru-RU" w:eastAsia="ru-RU"/>
              </w:rPr>
            </w:pPr>
          </w:p>
        </w:tc>
        <w:tc>
          <w:tcPr>
            <w:tcW w:w="376" w:type="dxa"/>
          </w:tcPr>
          <w:p w14:paraId="4FE4DF8B">
            <w:pPr>
              <w:ind w:firstLine="0"/>
              <w:rPr>
                <w:rFonts w:eastAsia="Times New Roman" w:cs="Times New Roman"/>
                <w:sz w:val="20"/>
                <w:szCs w:val="20"/>
                <w:lang w:val="ru-RU" w:eastAsia="ru-RU"/>
              </w:rPr>
            </w:pPr>
          </w:p>
        </w:tc>
        <w:tc>
          <w:tcPr>
            <w:tcW w:w="376" w:type="dxa"/>
          </w:tcPr>
          <w:p w14:paraId="1A60C26C">
            <w:pPr>
              <w:ind w:firstLine="0"/>
              <w:rPr>
                <w:rFonts w:eastAsia="Times New Roman" w:cs="Times New Roman"/>
                <w:sz w:val="20"/>
                <w:szCs w:val="20"/>
                <w:lang w:val="ru-RU" w:eastAsia="ru-RU"/>
              </w:rPr>
            </w:pPr>
          </w:p>
        </w:tc>
        <w:tc>
          <w:tcPr>
            <w:tcW w:w="376" w:type="dxa"/>
          </w:tcPr>
          <w:p w14:paraId="0D0F646E">
            <w:pPr>
              <w:ind w:firstLine="0"/>
              <w:rPr>
                <w:rFonts w:eastAsia="Times New Roman" w:cs="Times New Roman"/>
                <w:sz w:val="20"/>
                <w:szCs w:val="20"/>
                <w:lang w:val="ru-RU" w:eastAsia="ru-RU"/>
              </w:rPr>
            </w:pPr>
          </w:p>
        </w:tc>
        <w:tc>
          <w:tcPr>
            <w:tcW w:w="329" w:type="dxa"/>
          </w:tcPr>
          <w:p w14:paraId="228C9678">
            <w:pPr>
              <w:ind w:firstLine="0"/>
              <w:rPr>
                <w:rFonts w:eastAsia="Times New Roman" w:cs="Times New Roman"/>
                <w:sz w:val="20"/>
                <w:szCs w:val="20"/>
                <w:lang w:val="ru-RU" w:eastAsia="ru-RU"/>
              </w:rPr>
            </w:pPr>
          </w:p>
        </w:tc>
        <w:tc>
          <w:tcPr>
            <w:tcW w:w="329" w:type="dxa"/>
          </w:tcPr>
          <w:p w14:paraId="06755084">
            <w:pPr>
              <w:ind w:firstLine="0"/>
              <w:rPr>
                <w:rFonts w:eastAsia="Times New Roman" w:cs="Times New Roman"/>
                <w:sz w:val="20"/>
                <w:szCs w:val="20"/>
                <w:lang w:val="ru-RU" w:eastAsia="ru-RU"/>
              </w:rPr>
            </w:pPr>
          </w:p>
        </w:tc>
        <w:tc>
          <w:tcPr>
            <w:tcW w:w="329" w:type="dxa"/>
          </w:tcPr>
          <w:p w14:paraId="5D9E800A">
            <w:pPr>
              <w:ind w:firstLine="0"/>
              <w:rPr>
                <w:rFonts w:eastAsia="Times New Roman" w:cs="Times New Roman"/>
                <w:sz w:val="20"/>
                <w:szCs w:val="20"/>
                <w:lang w:val="ru-RU" w:eastAsia="ru-RU"/>
              </w:rPr>
            </w:pPr>
          </w:p>
        </w:tc>
        <w:tc>
          <w:tcPr>
            <w:tcW w:w="329" w:type="dxa"/>
          </w:tcPr>
          <w:p w14:paraId="24A2E04B">
            <w:pPr>
              <w:ind w:firstLine="0"/>
              <w:rPr>
                <w:rFonts w:eastAsia="Times New Roman" w:cs="Times New Roman"/>
                <w:sz w:val="20"/>
                <w:szCs w:val="20"/>
                <w:lang w:val="ru-RU" w:eastAsia="ru-RU"/>
              </w:rPr>
            </w:pPr>
          </w:p>
        </w:tc>
        <w:tc>
          <w:tcPr>
            <w:tcW w:w="329" w:type="dxa"/>
          </w:tcPr>
          <w:p w14:paraId="17835CDD">
            <w:pPr>
              <w:ind w:firstLine="0"/>
              <w:rPr>
                <w:rFonts w:eastAsia="Times New Roman" w:cs="Times New Roman"/>
                <w:sz w:val="20"/>
                <w:szCs w:val="20"/>
                <w:lang w:val="ru-RU" w:eastAsia="ru-RU"/>
              </w:rPr>
            </w:pPr>
          </w:p>
        </w:tc>
        <w:tc>
          <w:tcPr>
            <w:tcW w:w="329" w:type="dxa"/>
          </w:tcPr>
          <w:p w14:paraId="258E45EE">
            <w:pPr>
              <w:ind w:firstLine="0"/>
              <w:rPr>
                <w:rFonts w:eastAsia="Times New Roman" w:cs="Times New Roman"/>
                <w:sz w:val="20"/>
                <w:szCs w:val="20"/>
                <w:lang w:val="ru-RU" w:eastAsia="ru-RU"/>
              </w:rPr>
            </w:pPr>
          </w:p>
        </w:tc>
        <w:tc>
          <w:tcPr>
            <w:tcW w:w="329" w:type="dxa"/>
          </w:tcPr>
          <w:p w14:paraId="5E1D856A">
            <w:pPr>
              <w:ind w:firstLine="0"/>
              <w:rPr>
                <w:rFonts w:eastAsia="Times New Roman" w:cs="Times New Roman"/>
                <w:sz w:val="20"/>
                <w:szCs w:val="20"/>
                <w:lang w:val="ru-RU" w:eastAsia="ru-RU"/>
              </w:rPr>
            </w:pPr>
          </w:p>
        </w:tc>
        <w:tc>
          <w:tcPr>
            <w:tcW w:w="329" w:type="dxa"/>
          </w:tcPr>
          <w:p w14:paraId="2D941810">
            <w:pPr>
              <w:ind w:firstLine="0"/>
              <w:rPr>
                <w:rFonts w:eastAsia="Times New Roman" w:cs="Times New Roman"/>
                <w:sz w:val="20"/>
                <w:szCs w:val="20"/>
                <w:lang w:val="ru-RU" w:eastAsia="ru-RU"/>
              </w:rPr>
            </w:pPr>
          </w:p>
        </w:tc>
        <w:tc>
          <w:tcPr>
            <w:tcW w:w="329" w:type="dxa"/>
          </w:tcPr>
          <w:p w14:paraId="256BEE83">
            <w:pPr>
              <w:ind w:firstLine="0"/>
              <w:rPr>
                <w:rFonts w:eastAsia="Times New Roman" w:cs="Times New Roman"/>
                <w:sz w:val="20"/>
                <w:szCs w:val="20"/>
                <w:lang w:val="ru-RU" w:eastAsia="ru-RU"/>
              </w:rPr>
            </w:pPr>
          </w:p>
        </w:tc>
        <w:tc>
          <w:tcPr>
            <w:tcW w:w="376" w:type="dxa"/>
          </w:tcPr>
          <w:p w14:paraId="38A9E31E">
            <w:pPr>
              <w:ind w:firstLine="0"/>
              <w:rPr>
                <w:rFonts w:eastAsia="Times New Roman" w:cs="Times New Roman"/>
                <w:sz w:val="20"/>
                <w:szCs w:val="20"/>
                <w:lang w:val="ru-RU" w:eastAsia="ru-RU"/>
              </w:rPr>
            </w:pPr>
          </w:p>
        </w:tc>
        <w:tc>
          <w:tcPr>
            <w:tcW w:w="376" w:type="dxa"/>
          </w:tcPr>
          <w:p w14:paraId="687AD355">
            <w:pPr>
              <w:ind w:firstLine="0"/>
              <w:rPr>
                <w:rFonts w:eastAsia="Times New Roman" w:cs="Times New Roman"/>
                <w:sz w:val="20"/>
                <w:szCs w:val="20"/>
                <w:lang w:val="ru-RU" w:eastAsia="ru-RU"/>
              </w:rPr>
            </w:pPr>
          </w:p>
        </w:tc>
        <w:tc>
          <w:tcPr>
            <w:tcW w:w="376" w:type="dxa"/>
          </w:tcPr>
          <w:p w14:paraId="4B0A5120">
            <w:pPr>
              <w:ind w:firstLine="0"/>
              <w:rPr>
                <w:rFonts w:eastAsia="Times New Roman" w:cs="Times New Roman"/>
                <w:sz w:val="20"/>
                <w:szCs w:val="20"/>
                <w:lang w:val="ru-RU" w:eastAsia="ru-RU"/>
              </w:rPr>
            </w:pPr>
          </w:p>
        </w:tc>
        <w:tc>
          <w:tcPr>
            <w:tcW w:w="329" w:type="dxa"/>
          </w:tcPr>
          <w:p w14:paraId="65D70C05">
            <w:pPr>
              <w:ind w:firstLine="0"/>
              <w:rPr>
                <w:rFonts w:eastAsia="Times New Roman" w:cs="Times New Roman"/>
                <w:sz w:val="20"/>
                <w:szCs w:val="20"/>
                <w:lang w:val="ru-RU" w:eastAsia="ru-RU"/>
              </w:rPr>
            </w:pPr>
          </w:p>
        </w:tc>
        <w:tc>
          <w:tcPr>
            <w:tcW w:w="329" w:type="dxa"/>
          </w:tcPr>
          <w:p w14:paraId="05F4FC07">
            <w:pPr>
              <w:ind w:firstLine="0"/>
              <w:rPr>
                <w:rFonts w:eastAsia="Times New Roman" w:cs="Times New Roman"/>
                <w:sz w:val="20"/>
                <w:szCs w:val="20"/>
                <w:lang w:val="ru-RU" w:eastAsia="ru-RU"/>
              </w:rPr>
            </w:pPr>
          </w:p>
        </w:tc>
        <w:tc>
          <w:tcPr>
            <w:tcW w:w="329" w:type="dxa"/>
          </w:tcPr>
          <w:p w14:paraId="227554B6">
            <w:pPr>
              <w:ind w:firstLine="0"/>
              <w:rPr>
                <w:rFonts w:eastAsia="Times New Roman" w:cs="Times New Roman"/>
                <w:sz w:val="20"/>
                <w:szCs w:val="20"/>
                <w:lang w:val="ru-RU" w:eastAsia="ru-RU"/>
              </w:rPr>
            </w:pPr>
          </w:p>
        </w:tc>
        <w:tc>
          <w:tcPr>
            <w:tcW w:w="329" w:type="dxa"/>
          </w:tcPr>
          <w:p w14:paraId="0A3F9E7D">
            <w:pPr>
              <w:ind w:firstLine="0"/>
              <w:rPr>
                <w:rFonts w:eastAsia="Times New Roman" w:cs="Times New Roman"/>
                <w:sz w:val="20"/>
                <w:szCs w:val="20"/>
                <w:lang w:val="ru-RU" w:eastAsia="ru-RU"/>
              </w:rPr>
            </w:pPr>
          </w:p>
        </w:tc>
        <w:tc>
          <w:tcPr>
            <w:tcW w:w="329" w:type="dxa"/>
          </w:tcPr>
          <w:p w14:paraId="45AFE91E">
            <w:pPr>
              <w:ind w:firstLine="0"/>
              <w:rPr>
                <w:rFonts w:eastAsia="Times New Roman" w:cs="Times New Roman"/>
                <w:sz w:val="20"/>
                <w:szCs w:val="20"/>
                <w:lang w:val="ru-RU" w:eastAsia="ru-RU"/>
              </w:rPr>
            </w:pPr>
          </w:p>
        </w:tc>
        <w:tc>
          <w:tcPr>
            <w:tcW w:w="329" w:type="dxa"/>
          </w:tcPr>
          <w:p w14:paraId="088EF739">
            <w:pPr>
              <w:ind w:firstLine="0"/>
              <w:rPr>
                <w:rFonts w:eastAsia="Times New Roman" w:cs="Times New Roman"/>
                <w:sz w:val="20"/>
                <w:szCs w:val="20"/>
                <w:lang w:val="ru-RU" w:eastAsia="ru-RU"/>
              </w:rPr>
            </w:pPr>
          </w:p>
        </w:tc>
        <w:tc>
          <w:tcPr>
            <w:tcW w:w="329" w:type="dxa"/>
          </w:tcPr>
          <w:p w14:paraId="6FAEF895">
            <w:pPr>
              <w:ind w:firstLine="0"/>
              <w:rPr>
                <w:rFonts w:eastAsia="Times New Roman" w:cs="Times New Roman"/>
                <w:sz w:val="20"/>
                <w:szCs w:val="20"/>
                <w:lang w:val="ru-RU" w:eastAsia="ru-RU"/>
              </w:rPr>
            </w:pPr>
          </w:p>
        </w:tc>
        <w:tc>
          <w:tcPr>
            <w:tcW w:w="329" w:type="dxa"/>
          </w:tcPr>
          <w:p w14:paraId="268352C8">
            <w:pPr>
              <w:ind w:firstLine="0"/>
              <w:rPr>
                <w:rFonts w:eastAsia="Times New Roman" w:cs="Times New Roman"/>
                <w:sz w:val="20"/>
                <w:szCs w:val="20"/>
                <w:lang w:val="ru-RU" w:eastAsia="ru-RU"/>
              </w:rPr>
            </w:pPr>
          </w:p>
        </w:tc>
        <w:tc>
          <w:tcPr>
            <w:tcW w:w="329" w:type="dxa"/>
          </w:tcPr>
          <w:p w14:paraId="170B96CE">
            <w:pPr>
              <w:ind w:firstLine="0"/>
              <w:rPr>
                <w:rFonts w:eastAsia="Times New Roman" w:cs="Times New Roman"/>
                <w:sz w:val="20"/>
                <w:szCs w:val="20"/>
                <w:lang w:val="ru-RU" w:eastAsia="ru-RU"/>
              </w:rPr>
            </w:pPr>
          </w:p>
        </w:tc>
        <w:tc>
          <w:tcPr>
            <w:tcW w:w="376" w:type="dxa"/>
          </w:tcPr>
          <w:p w14:paraId="32A50FA3">
            <w:pPr>
              <w:ind w:firstLine="0"/>
              <w:rPr>
                <w:rFonts w:eastAsia="Times New Roman" w:cs="Times New Roman"/>
                <w:sz w:val="20"/>
                <w:szCs w:val="20"/>
                <w:lang w:val="ru-RU" w:eastAsia="ru-RU"/>
              </w:rPr>
            </w:pPr>
          </w:p>
        </w:tc>
        <w:tc>
          <w:tcPr>
            <w:tcW w:w="376" w:type="dxa"/>
          </w:tcPr>
          <w:p w14:paraId="0155BFE7">
            <w:pPr>
              <w:ind w:firstLine="0"/>
              <w:rPr>
                <w:rFonts w:eastAsia="Times New Roman" w:cs="Times New Roman"/>
                <w:sz w:val="20"/>
                <w:szCs w:val="20"/>
                <w:lang w:val="ru-RU" w:eastAsia="ru-RU"/>
              </w:rPr>
            </w:pPr>
          </w:p>
        </w:tc>
        <w:tc>
          <w:tcPr>
            <w:tcW w:w="376" w:type="dxa"/>
          </w:tcPr>
          <w:p w14:paraId="51AFB2AB">
            <w:pPr>
              <w:ind w:firstLine="0"/>
              <w:rPr>
                <w:rFonts w:eastAsia="Times New Roman" w:cs="Times New Roman"/>
                <w:sz w:val="20"/>
                <w:szCs w:val="20"/>
                <w:lang w:val="ru-RU" w:eastAsia="ru-RU"/>
              </w:rPr>
            </w:pPr>
          </w:p>
        </w:tc>
      </w:tr>
      <w:tr w14:paraId="091D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restart"/>
          </w:tcPr>
          <w:p w14:paraId="58FF4927">
            <w:pPr>
              <w:ind w:firstLine="0"/>
              <w:rPr>
                <w:rFonts w:eastAsia="Times New Roman" w:cs="Times New Roman"/>
                <w:sz w:val="20"/>
                <w:szCs w:val="20"/>
                <w:lang w:val="ru-RU" w:eastAsia="ru-RU"/>
              </w:rPr>
            </w:pPr>
            <w:r>
              <w:rPr>
                <w:rFonts w:eastAsia="Times New Roman" w:cs="Times New Roman"/>
                <w:sz w:val="20"/>
                <w:szCs w:val="20"/>
                <w:lang w:val="ru-RU" w:eastAsia="ru-RU"/>
              </w:rPr>
              <w:t>5.</w:t>
            </w:r>
          </w:p>
        </w:tc>
        <w:tc>
          <w:tcPr>
            <w:tcW w:w="15128" w:type="dxa"/>
            <w:gridSpan w:val="37"/>
          </w:tcPr>
          <w:p w14:paraId="54A6411F">
            <w:pPr>
              <w:ind w:firstLine="0"/>
              <w:rPr>
                <w:rFonts w:eastAsia="Times New Roman" w:cs="Times New Roman"/>
                <w:sz w:val="20"/>
                <w:szCs w:val="20"/>
                <w:lang w:val="ru-RU" w:eastAsia="ru-RU"/>
              </w:rPr>
            </w:pPr>
            <w:r>
              <w:rPr>
                <w:rFonts w:eastAsia="Times New Roman" w:cs="Times New Roman"/>
                <w:sz w:val="20"/>
                <w:szCs w:val="20"/>
                <w:lang w:val="ru-RU"/>
              </w:rPr>
              <w:t>Подвижные игры и игровые упражнения:</w:t>
            </w:r>
          </w:p>
        </w:tc>
      </w:tr>
      <w:tr w14:paraId="1C50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3E920EAF">
            <w:pPr>
              <w:ind w:firstLine="0"/>
              <w:rPr>
                <w:rFonts w:eastAsia="Times New Roman" w:cs="Times New Roman"/>
                <w:sz w:val="20"/>
                <w:szCs w:val="20"/>
                <w:lang w:val="ru-RU" w:eastAsia="ru-RU"/>
              </w:rPr>
            </w:pPr>
          </w:p>
        </w:tc>
        <w:tc>
          <w:tcPr>
            <w:tcW w:w="2861" w:type="dxa"/>
          </w:tcPr>
          <w:p w14:paraId="044A2A04">
            <w:pPr>
              <w:ind w:firstLine="0"/>
              <w:rPr>
                <w:rFonts w:eastAsia="Times New Roman" w:cs="Times New Roman"/>
                <w:sz w:val="20"/>
                <w:szCs w:val="20"/>
                <w:lang w:val="ru-RU"/>
              </w:rPr>
            </w:pPr>
            <w:r>
              <w:rPr>
                <w:rFonts w:eastAsia="Times New Roman" w:cs="Times New Roman"/>
                <w:sz w:val="20"/>
                <w:szCs w:val="20"/>
                <w:lang w:val="ru-RU"/>
              </w:rPr>
              <w:t>а) с бегом:</w:t>
            </w:r>
          </w:p>
        </w:tc>
        <w:tc>
          <w:tcPr>
            <w:tcW w:w="329" w:type="dxa"/>
          </w:tcPr>
          <w:p w14:paraId="2C3A9826">
            <w:pPr>
              <w:ind w:firstLine="0"/>
              <w:rPr>
                <w:rFonts w:eastAsia="Times New Roman" w:cs="Times New Roman"/>
                <w:sz w:val="20"/>
                <w:szCs w:val="20"/>
                <w:lang w:val="ru-RU" w:eastAsia="ru-RU"/>
              </w:rPr>
            </w:pPr>
          </w:p>
        </w:tc>
        <w:tc>
          <w:tcPr>
            <w:tcW w:w="329" w:type="dxa"/>
          </w:tcPr>
          <w:p w14:paraId="5EEBA239">
            <w:pPr>
              <w:ind w:firstLine="0"/>
              <w:rPr>
                <w:rFonts w:eastAsia="Times New Roman" w:cs="Times New Roman"/>
                <w:sz w:val="20"/>
                <w:szCs w:val="20"/>
                <w:lang w:val="ru-RU" w:eastAsia="ru-RU"/>
              </w:rPr>
            </w:pPr>
          </w:p>
        </w:tc>
        <w:tc>
          <w:tcPr>
            <w:tcW w:w="329" w:type="dxa"/>
          </w:tcPr>
          <w:p w14:paraId="10BB5C4C">
            <w:pPr>
              <w:ind w:firstLine="0"/>
              <w:rPr>
                <w:rFonts w:eastAsia="Times New Roman" w:cs="Times New Roman"/>
                <w:sz w:val="20"/>
                <w:szCs w:val="20"/>
                <w:lang w:val="ru-RU" w:eastAsia="ru-RU"/>
              </w:rPr>
            </w:pPr>
          </w:p>
        </w:tc>
        <w:tc>
          <w:tcPr>
            <w:tcW w:w="329" w:type="dxa"/>
          </w:tcPr>
          <w:p w14:paraId="7ED07F2F">
            <w:pPr>
              <w:ind w:firstLine="0"/>
              <w:rPr>
                <w:rFonts w:eastAsia="Times New Roman" w:cs="Times New Roman"/>
                <w:sz w:val="20"/>
                <w:szCs w:val="20"/>
                <w:lang w:val="ru-RU" w:eastAsia="ru-RU"/>
              </w:rPr>
            </w:pPr>
          </w:p>
        </w:tc>
        <w:tc>
          <w:tcPr>
            <w:tcW w:w="329" w:type="dxa"/>
          </w:tcPr>
          <w:p w14:paraId="1FAC3B64">
            <w:pPr>
              <w:ind w:firstLine="0"/>
              <w:rPr>
                <w:rFonts w:eastAsia="Times New Roman" w:cs="Times New Roman"/>
                <w:sz w:val="20"/>
                <w:szCs w:val="20"/>
                <w:lang w:val="ru-RU" w:eastAsia="ru-RU"/>
              </w:rPr>
            </w:pPr>
          </w:p>
        </w:tc>
        <w:tc>
          <w:tcPr>
            <w:tcW w:w="329" w:type="dxa"/>
          </w:tcPr>
          <w:p w14:paraId="2D6F34FC">
            <w:pPr>
              <w:ind w:firstLine="0"/>
              <w:rPr>
                <w:rFonts w:eastAsia="Times New Roman" w:cs="Times New Roman"/>
                <w:sz w:val="20"/>
                <w:szCs w:val="20"/>
                <w:lang w:val="ru-RU" w:eastAsia="ru-RU"/>
              </w:rPr>
            </w:pPr>
          </w:p>
        </w:tc>
        <w:tc>
          <w:tcPr>
            <w:tcW w:w="329" w:type="dxa"/>
          </w:tcPr>
          <w:p w14:paraId="1E50703B">
            <w:pPr>
              <w:ind w:firstLine="0"/>
              <w:rPr>
                <w:rFonts w:eastAsia="Times New Roman" w:cs="Times New Roman"/>
                <w:sz w:val="20"/>
                <w:szCs w:val="20"/>
                <w:lang w:val="ru-RU" w:eastAsia="ru-RU"/>
              </w:rPr>
            </w:pPr>
          </w:p>
        </w:tc>
        <w:tc>
          <w:tcPr>
            <w:tcW w:w="329" w:type="dxa"/>
          </w:tcPr>
          <w:p w14:paraId="0EEE4241">
            <w:pPr>
              <w:ind w:firstLine="0"/>
              <w:rPr>
                <w:rFonts w:eastAsia="Times New Roman" w:cs="Times New Roman"/>
                <w:sz w:val="20"/>
                <w:szCs w:val="20"/>
                <w:lang w:val="ru-RU" w:eastAsia="ru-RU"/>
              </w:rPr>
            </w:pPr>
          </w:p>
        </w:tc>
        <w:tc>
          <w:tcPr>
            <w:tcW w:w="329" w:type="dxa"/>
          </w:tcPr>
          <w:p w14:paraId="657081A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282A5C1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7C1C1E05">
            <w:pPr>
              <w:ind w:firstLine="0"/>
              <w:rPr>
                <w:rFonts w:eastAsia="Times New Roman" w:cs="Times New Roman"/>
                <w:sz w:val="20"/>
                <w:szCs w:val="20"/>
                <w:lang w:val="ru-RU" w:eastAsia="ru-RU"/>
              </w:rPr>
            </w:pPr>
          </w:p>
        </w:tc>
        <w:tc>
          <w:tcPr>
            <w:tcW w:w="376" w:type="dxa"/>
          </w:tcPr>
          <w:p w14:paraId="5DB89815">
            <w:pPr>
              <w:ind w:firstLine="0"/>
              <w:rPr>
                <w:rFonts w:eastAsia="Times New Roman" w:cs="Times New Roman"/>
                <w:sz w:val="20"/>
                <w:szCs w:val="20"/>
                <w:lang w:val="ru-RU" w:eastAsia="ru-RU"/>
              </w:rPr>
            </w:pPr>
          </w:p>
        </w:tc>
        <w:tc>
          <w:tcPr>
            <w:tcW w:w="329" w:type="dxa"/>
          </w:tcPr>
          <w:p w14:paraId="0DAF379F">
            <w:pPr>
              <w:ind w:firstLine="0"/>
              <w:rPr>
                <w:rFonts w:eastAsia="Times New Roman" w:cs="Times New Roman"/>
                <w:sz w:val="20"/>
                <w:szCs w:val="20"/>
                <w:lang w:val="ru-RU" w:eastAsia="ru-RU"/>
              </w:rPr>
            </w:pPr>
          </w:p>
        </w:tc>
        <w:tc>
          <w:tcPr>
            <w:tcW w:w="329" w:type="dxa"/>
          </w:tcPr>
          <w:p w14:paraId="15F58803">
            <w:pPr>
              <w:ind w:firstLine="0"/>
              <w:rPr>
                <w:rFonts w:eastAsia="Times New Roman" w:cs="Times New Roman"/>
                <w:sz w:val="20"/>
                <w:szCs w:val="20"/>
                <w:lang w:val="ru-RU" w:eastAsia="ru-RU"/>
              </w:rPr>
            </w:pPr>
          </w:p>
        </w:tc>
        <w:tc>
          <w:tcPr>
            <w:tcW w:w="329" w:type="dxa"/>
          </w:tcPr>
          <w:p w14:paraId="076F85E1">
            <w:pPr>
              <w:ind w:firstLine="0"/>
              <w:rPr>
                <w:rFonts w:eastAsia="Times New Roman" w:cs="Times New Roman"/>
                <w:sz w:val="20"/>
                <w:szCs w:val="20"/>
                <w:lang w:val="ru-RU" w:eastAsia="ru-RU"/>
              </w:rPr>
            </w:pPr>
          </w:p>
        </w:tc>
        <w:tc>
          <w:tcPr>
            <w:tcW w:w="329" w:type="dxa"/>
          </w:tcPr>
          <w:p w14:paraId="5C6FB159">
            <w:pPr>
              <w:ind w:firstLine="0"/>
              <w:rPr>
                <w:rFonts w:eastAsia="Times New Roman" w:cs="Times New Roman"/>
                <w:sz w:val="20"/>
                <w:szCs w:val="20"/>
                <w:lang w:val="ru-RU" w:eastAsia="ru-RU"/>
              </w:rPr>
            </w:pPr>
          </w:p>
        </w:tc>
        <w:tc>
          <w:tcPr>
            <w:tcW w:w="329" w:type="dxa"/>
          </w:tcPr>
          <w:p w14:paraId="43F38E68">
            <w:pPr>
              <w:ind w:firstLine="0"/>
              <w:rPr>
                <w:rFonts w:eastAsia="Times New Roman" w:cs="Times New Roman"/>
                <w:sz w:val="20"/>
                <w:szCs w:val="20"/>
                <w:lang w:val="ru-RU" w:eastAsia="ru-RU"/>
              </w:rPr>
            </w:pPr>
          </w:p>
        </w:tc>
        <w:tc>
          <w:tcPr>
            <w:tcW w:w="329" w:type="dxa"/>
          </w:tcPr>
          <w:p w14:paraId="71AAF4E9">
            <w:pPr>
              <w:ind w:firstLine="0"/>
              <w:rPr>
                <w:rFonts w:eastAsia="Times New Roman" w:cs="Times New Roman"/>
                <w:sz w:val="20"/>
                <w:szCs w:val="20"/>
                <w:lang w:val="ru-RU" w:eastAsia="ru-RU"/>
              </w:rPr>
            </w:pPr>
          </w:p>
        </w:tc>
        <w:tc>
          <w:tcPr>
            <w:tcW w:w="329" w:type="dxa"/>
          </w:tcPr>
          <w:p w14:paraId="4682734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58D1C2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17E925C">
            <w:pPr>
              <w:ind w:firstLine="0"/>
              <w:rPr>
                <w:rFonts w:eastAsia="Times New Roman" w:cs="Times New Roman"/>
                <w:sz w:val="20"/>
                <w:szCs w:val="20"/>
                <w:lang w:val="ru-RU" w:eastAsia="ru-RU"/>
              </w:rPr>
            </w:pPr>
          </w:p>
        </w:tc>
        <w:tc>
          <w:tcPr>
            <w:tcW w:w="376" w:type="dxa"/>
          </w:tcPr>
          <w:p w14:paraId="4FC1AD1C">
            <w:pPr>
              <w:ind w:firstLine="0"/>
              <w:rPr>
                <w:rFonts w:eastAsia="Times New Roman" w:cs="Times New Roman"/>
                <w:sz w:val="20"/>
                <w:szCs w:val="20"/>
                <w:lang w:val="ru-RU" w:eastAsia="ru-RU"/>
              </w:rPr>
            </w:pPr>
          </w:p>
        </w:tc>
        <w:tc>
          <w:tcPr>
            <w:tcW w:w="376" w:type="dxa"/>
          </w:tcPr>
          <w:p w14:paraId="541AF545">
            <w:pPr>
              <w:ind w:firstLine="0"/>
              <w:rPr>
                <w:rFonts w:eastAsia="Times New Roman" w:cs="Times New Roman"/>
                <w:sz w:val="20"/>
                <w:szCs w:val="20"/>
                <w:lang w:val="ru-RU" w:eastAsia="ru-RU"/>
              </w:rPr>
            </w:pPr>
          </w:p>
        </w:tc>
        <w:tc>
          <w:tcPr>
            <w:tcW w:w="376" w:type="dxa"/>
          </w:tcPr>
          <w:p w14:paraId="294039B3">
            <w:pPr>
              <w:ind w:firstLine="0"/>
              <w:rPr>
                <w:rFonts w:eastAsia="Times New Roman" w:cs="Times New Roman"/>
                <w:sz w:val="20"/>
                <w:szCs w:val="20"/>
                <w:lang w:val="ru-RU" w:eastAsia="ru-RU"/>
              </w:rPr>
            </w:pPr>
          </w:p>
        </w:tc>
        <w:tc>
          <w:tcPr>
            <w:tcW w:w="329" w:type="dxa"/>
          </w:tcPr>
          <w:p w14:paraId="1FF25581">
            <w:pPr>
              <w:ind w:firstLine="0"/>
              <w:rPr>
                <w:rFonts w:eastAsia="Times New Roman" w:cs="Times New Roman"/>
                <w:sz w:val="20"/>
                <w:szCs w:val="20"/>
                <w:lang w:val="ru-RU" w:eastAsia="ru-RU"/>
              </w:rPr>
            </w:pPr>
          </w:p>
        </w:tc>
        <w:tc>
          <w:tcPr>
            <w:tcW w:w="329" w:type="dxa"/>
          </w:tcPr>
          <w:p w14:paraId="2EC708A9">
            <w:pPr>
              <w:ind w:firstLine="0"/>
              <w:rPr>
                <w:rFonts w:eastAsia="Times New Roman" w:cs="Times New Roman"/>
                <w:sz w:val="20"/>
                <w:szCs w:val="20"/>
                <w:lang w:val="ru-RU" w:eastAsia="ru-RU"/>
              </w:rPr>
            </w:pPr>
          </w:p>
        </w:tc>
        <w:tc>
          <w:tcPr>
            <w:tcW w:w="329" w:type="dxa"/>
          </w:tcPr>
          <w:p w14:paraId="24A40A39">
            <w:pPr>
              <w:ind w:firstLine="0"/>
              <w:rPr>
                <w:rFonts w:eastAsia="Times New Roman" w:cs="Times New Roman"/>
                <w:sz w:val="20"/>
                <w:szCs w:val="20"/>
                <w:lang w:val="ru-RU" w:eastAsia="ru-RU"/>
              </w:rPr>
            </w:pPr>
          </w:p>
        </w:tc>
        <w:tc>
          <w:tcPr>
            <w:tcW w:w="329" w:type="dxa"/>
          </w:tcPr>
          <w:p w14:paraId="4428E37B">
            <w:pPr>
              <w:ind w:firstLine="0"/>
              <w:rPr>
                <w:rFonts w:eastAsia="Times New Roman" w:cs="Times New Roman"/>
                <w:sz w:val="20"/>
                <w:szCs w:val="20"/>
                <w:lang w:val="ru-RU" w:eastAsia="ru-RU"/>
              </w:rPr>
            </w:pPr>
          </w:p>
        </w:tc>
        <w:tc>
          <w:tcPr>
            <w:tcW w:w="329" w:type="dxa"/>
          </w:tcPr>
          <w:p w14:paraId="6FABB70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99A77F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5F91D84">
            <w:pPr>
              <w:ind w:firstLine="0"/>
              <w:rPr>
                <w:rFonts w:eastAsia="Times New Roman" w:cs="Times New Roman"/>
                <w:sz w:val="20"/>
                <w:szCs w:val="20"/>
                <w:lang w:val="ru-RU" w:eastAsia="ru-RU"/>
              </w:rPr>
            </w:pPr>
          </w:p>
        </w:tc>
        <w:tc>
          <w:tcPr>
            <w:tcW w:w="329" w:type="dxa"/>
          </w:tcPr>
          <w:p w14:paraId="60EE222C">
            <w:pPr>
              <w:ind w:firstLine="0"/>
              <w:rPr>
                <w:rFonts w:eastAsia="Times New Roman" w:cs="Times New Roman"/>
                <w:sz w:val="20"/>
                <w:szCs w:val="20"/>
                <w:lang w:val="ru-RU" w:eastAsia="ru-RU"/>
              </w:rPr>
            </w:pPr>
          </w:p>
        </w:tc>
        <w:tc>
          <w:tcPr>
            <w:tcW w:w="329" w:type="dxa"/>
          </w:tcPr>
          <w:p w14:paraId="2AA1EE4B">
            <w:pPr>
              <w:ind w:firstLine="0"/>
              <w:rPr>
                <w:rFonts w:eastAsia="Times New Roman" w:cs="Times New Roman"/>
                <w:sz w:val="20"/>
                <w:szCs w:val="20"/>
                <w:lang w:val="ru-RU" w:eastAsia="ru-RU"/>
              </w:rPr>
            </w:pPr>
          </w:p>
        </w:tc>
        <w:tc>
          <w:tcPr>
            <w:tcW w:w="376" w:type="dxa"/>
          </w:tcPr>
          <w:p w14:paraId="213F73D6">
            <w:pPr>
              <w:ind w:firstLine="0"/>
              <w:rPr>
                <w:rFonts w:eastAsia="Times New Roman" w:cs="Times New Roman"/>
                <w:sz w:val="20"/>
                <w:szCs w:val="20"/>
                <w:lang w:val="ru-RU" w:eastAsia="ru-RU"/>
              </w:rPr>
            </w:pPr>
          </w:p>
        </w:tc>
        <w:tc>
          <w:tcPr>
            <w:tcW w:w="376" w:type="dxa"/>
          </w:tcPr>
          <w:p w14:paraId="1A4BA240">
            <w:pPr>
              <w:ind w:firstLine="0"/>
              <w:rPr>
                <w:rFonts w:eastAsia="Times New Roman" w:cs="Times New Roman"/>
                <w:sz w:val="20"/>
                <w:szCs w:val="20"/>
                <w:lang w:val="ru-RU" w:eastAsia="ru-RU"/>
              </w:rPr>
            </w:pPr>
          </w:p>
        </w:tc>
        <w:tc>
          <w:tcPr>
            <w:tcW w:w="376" w:type="dxa"/>
          </w:tcPr>
          <w:p w14:paraId="629C2BFE">
            <w:pPr>
              <w:ind w:firstLine="0"/>
              <w:rPr>
                <w:rFonts w:eastAsia="Times New Roman" w:cs="Times New Roman"/>
                <w:sz w:val="20"/>
                <w:szCs w:val="20"/>
                <w:lang w:val="ru-RU" w:eastAsia="ru-RU"/>
              </w:rPr>
            </w:pPr>
          </w:p>
        </w:tc>
      </w:tr>
      <w:tr w14:paraId="018A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5AFED44E">
            <w:pPr>
              <w:ind w:firstLine="0"/>
              <w:rPr>
                <w:rFonts w:eastAsia="Times New Roman" w:cs="Times New Roman"/>
                <w:sz w:val="20"/>
                <w:szCs w:val="20"/>
                <w:lang w:val="ru-RU" w:eastAsia="ru-RU"/>
              </w:rPr>
            </w:pPr>
          </w:p>
        </w:tc>
        <w:tc>
          <w:tcPr>
            <w:tcW w:w="2861" w:type="dxa"/>
          </w:tcPr>
          <w:p w14:paraId="7D23A6E6">
            <w:pPr>
              <w:ind w:firstLine="0"/>
              <w:rPr>
                <w:rFonts w:eastAsia="Times New Roman" w:cs="Times New Roman"/>
                <w:sz w:val="20"/>
                <w:szCs w:val="20"/>
                <w:lang w:val="ru-RU"/>
              </w:rPr>
            </w:pPr>
            <w:r>
              <w:rPr>
                <w:rFonts w:eastAsia="Times New Roman" w:cs="Times New Roman"/>
                <w:sz w:val="20"/>
                <w:szCs w:val="20"/>
                <w:lang w:val="ru-RU"/>
              </w:rPr>
              <w:t>б) с прыжками:</w:t>
            </w:r>
          </w:p>
        </w:tc>
        <w:tc>
          <w:tcPr>
            <w:tcW w:w="329" w:type="dxa"/>
          </w:tcPr>
          <w:p w14:paraId="5BC6BB5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20DE71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A688D65">
            <w:pPr>
              <w:ind w:firstLine="0"/>
              <w:rPr>
                <w:rFonts w:eastAsia="Times New Roman" w:cs="Times New Roman"/>
                <w:sz w:val="20"/>
                <w:szCs w:val="20"/>
                <w:lang w:val="ru-RU" w:eastAsia="ru-RU"/>
              </w:rPr>
            </w:pPr>
          </w:p>
        </w:tc>
        <w:tc>
          <w:tcPr>
            <w:tcW w:w="329" w:type="dxa"/>
          </w:tcPr>
          <w:p w14:paraId="38051C5B">
            <w:pPr>
              <w:ind w:firstLine="0"/>
              <w:rPr>
                <w:rFonts w:eastAsia="Times New Roman" w:cs="Times New Roman"/>
                <w:sz w:val="20"/>
                <w:szCs w:val="20"/>
                <w:lang w:val="ru-RU" w:eastAsia="ru-RU"/>
              </w:rPr>
            </w:pPr>
          </w:p>
        </w:tc>
        <w:tc>
          <w:tcPr>
            <w:tcW w:w="329" w:type="dxa"/>
          </w:tcPr>
          <w:p w14:paraId="371D9F88">
            <w:pPr>
              <w:ind w:firstLine="0"/>
              <w:rPr>
                <w:rFonts w:eastAsia="Times New Roman" w:cs="Times New Roman"/>
                <w:sz w:val="20"/>
                <w:szCs w:val="20"/>
                <w:lang w:val="ru-RU" w:eastAsia="ru-RU"/>
              </w:rPr>
            </w:pPr>
          </w:p>
        </w:tc>
        <w:tc>
          <w:tcPr>
            <w:tcW w:w="329" w:type="dxa"/>
          </w:tcPr>
          <w:p w14:paraId="067E0165">
            <w:pPr>
              <w:ind w:firstLine="0"/>
              <w:rPr>
                <w:rFonts w:eastAsia="Times New Roman" w:cs="Times New Roman"/>
                <w:sz w:val="20"/>
                <w:szCs w:val="20"/>
                <w:lang w:val="ru-RU" w:eastAsia="ru-RU"/>
              </w:rPr>
            </w:pPr>
          </w:p>
        </w:tc>
        <w:tc>
          <w:tcPr>
            <w:tcW w:w="329" w:type="dxa"/>
          </w:tcPr>
          <w:p w14:paraId="2B084321">
            <w:pPr>
              <w:ind w:firstLine="0"/>
              <w:rPr>
                <w:rFonts w:eastAsia="Times New Roman" w:cs="Times New Roman"/>
                <w:sz w:val="20"/>
                <w:szCs w:val="20"/>
                <w:lang w:val="ru-RU" w:eastAsia="ru-RU"/>
              </w:rPr>
            </w:pPr>
          </w:p>
        </w:tc>
        <w:tc>
          <w:tcPr>
            <w:tcW w:w="329" w:type="dxa"/>
          </w:tcPr>
          <w:p w14:paraId="77040EBE">
            <w:pPr>
              <w:ind w:firstLine="0"/>
              <w:rPr>
                <w:rFonts w:eastAsia="Times New Roman" w:cs="Times New Roman"/>
                <w:sz w:val="20"/>
                <w:szCs w:val="20"/>
                <w:lang w:val="ru-RU" w:eastAsia="ru-RU"/>
              </w:rPr>
            </w:pPr>
          </w:p>
        </w:tc>
        <w:tc>
          <w:tcPr>
            <w:tcW w:w="329" w:type="dxa"/>
          </w:tcPr>
          <w:p w14:paraId="71B69358">
            <w:pPr>
              <w:ind w:firstLine="0"/>
              <w:rPr>
                <w:rFonts w:eastAsia="Times New Roman" w:cs="Times New Roman"/>
                <w:sz w:val="20"/>
                <w:szCs w:val="20"/>
                <w:lang w:val="ru-RU" w:eastAsia="ru-RU"/>
              </w:rPr>
            </w:pPr>
          </w:p>
        </w:tc>
        <w:tc>
          <w:tcPr>
            <w:tcW w:w="376" w:type="dxa"/>
          </w:tcPr>
          <w:p w14:paraId="043F8EC8">
            <w:pPr>
              <w:ind w:firstLine="0"/>
              <w:rPr>
                <w:rFonts w:eastAsia="Times New Roman" w:cs="Times New Roman"/>
                <w:sz w:val="20"/>
                <w:szCs w:val="20"/>
                <w:lang w:val="ru-RU" w:eastAsia="ru-RU"/>
              </w:rPr>
            </w:pPr>
          </w:p>
        </w:tc>
        <w:tc>
          <w:tcPr>
            <w:tcW w:w="376" w:type="dxa"/>
          </w:tcPr>
          <w:p w14:paraId="15555338">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566468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FACE2A4">
            <w:pPr>
              <w:ind w:firstLine="0"/>
              <w:rPr>
                <w:rFonts w:eastAsia="Times New Roman" w:cs="Times New Roman"/>
                <w:sz w:val="20"/>
                <w:szCs w:val="20"/>
                <w:lang w:val="ru-RU" w:eastAsia="ru-RU"/>
              </w:rPr>
            </w:pPr>
          </w:p>
        </w:tc>
        <w:tc>
          <w:tcPr>
            <w:tcW w:w="329" w:type="dxa"/>
          </w:tcPr>
          <w:p w14:paraId="667F847E">
            <w:pPr>
              <w:ind w:firstLine="0"/>
              <w:rPr>
                <w:rFonts w:eastAsia="Times New Roman" w:cs="Times New Roman"/>
                <w:sz w:val="20"/>
                <w:szCs w:val="20"/>
                <w:lang w:val="ru-RU" w:eastAsia="ru-RU"/>
              </w:rPr>
            </w:pPr>
          </w:p>
        </w:tc>
        <w:tc>
          <w:tcPr>
            <w:tcW w:w="329" w:type="dxa"/>
          </w:tcPr>
          <w:p w14:paraId="450ACA96">
            <w:pPr>
              <w:ind w:firstLine="0"/>
              <w:rPr>
                <w:rFonts w:eastAsia="Times New Roman" w:cs="Times New Roman"/>
                <w:sz w:val="20"/>
                <w:szCs w:val="20"/>
                <w:lang w:val="ru-RU" w:eastAsia="ru-RU"/>
              </w:rPr>
            </w:pPr>
          </w:p>
        </w:tc>
        <w:tc>
          <w:tcPr>
            <w:tcW w:w="329" w:type="dxa"/>
          </w:tcPr>
          <w:p w14:paraId="4A0ABD26">
            <w:pPr>
              <w:ind w:firstLine="0"/>
              <w:rPr>
                <w:rFonts w:eastAsia="Times New Roman" w:cs="Times New Roman"/>
                <w:sz w:val="20"/>
                <w:szCs w:val="20"/>
                <w:lang w:val="ru-RU" w:eastAsia="ru-RU"/>
              </w:rPr>
            </w:pPr>
          </w:p>
        </w:tc>
        <w:tc>
          <w:tcPr>
            <w:tcW w:w="329" w:type="dxa"/>
          </w:tcPr>
          <w:p w14:paraId="190740C9">
            <w:pPr>
              <w:ind w:firstLine="0"/>
              <w:rPr>
                <w:rFonts w:eastAsia="Times New Roman" w:cs="Times New Roman"/>
                <w:sz w:val="20"/>
                <w:szCs w:val="20"/>
                <w:lang w:val="ru-RU" w:eastAsia="ru-RU"/>
              </w:rPr>
            </w:pPr>
          </w:p>
        </w:tc>
        <w:tc>
          <w:tcPr>
            <w:tcW w:w="329" w:type="dxa"/>
          </w:tcPr>
          <w:p w14:paraId="464D1AAA">
            <w:pPr>
              <w:ind w:firstLine="0"/>
              <w:rPr>
                <w:rFonts w:eastAsia="Times New Roman" w:cs="Times New Roman"/>
                <w:sz w:val="20"/>
                <w:szCs w:val="20"/>
                <w:lang w:val="ru-RU" w:eastAsia="ru-RU"/>
              </w:rPr>
            </w:pPr>
          </w:p>
        </w:tc>
        <w:tc>
          <w:tcPr>
            <w:tcW w:w="329" w:type="dxa"/>
          </w:tcPr>
          <w:p w14:paraId="1704B5B7">
            <w:pPr>
              <w:ind w:firstLine="0"/>
              <w:rPr>
                <w:rFonts w:eastAsia="Times New Roman" w:cs="Times New Roman"/>
                <w:sz w:val="20"/>
                <w:szCs w:val="20"/>
                <w:lang w:val="ru-RU" w:eastAsia="ru-RU"/>
              </w:rPr>
            </w:pPr>
          </w:p>
        </w:tc>
        <w:tc>
          <w:tcPr>
            <w:tcW w:w="329" w:type="dxa"/>
          </w:tcPr>
          <w:p w14:paraId="2ABBEBAC">
            <w:pPr>
              <w:ind w:firstLine="0"/>
              <w:rPr>
                <w:rFonts w:eastAsia="Times New Roman" w:cs="Times New Roman"/>
                <w:sz w:val="20"/>
                <w:szCs w:val="20"/>
                <w:lang w:val="ru-RU" w:eastAsia="ru-RU"/>
              </w:rPr>
            </w:pPr>
          </w:p>
        </w:tc>
        <w:tc>
          <w:tcPr>
            <w:tcW w:w="329" w:type="dxa"/>
          </w:tcPr>
          <w:p w14:paraId="064CF63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18D349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3127D562">
            <w:pPr>
              <w:ind w:firstLine="0"/>
              <w:rPr>
                <w:rFonts w:eastAsia="Times New Roman" w:cs="Times New Roman"/>
                <w:sz w:val="20"/>
                <w:szCs w:val="20"/>
                <w:lang w:val="ru-RU" w:eastAsia="ru-RU"/>
              </w:rPr>
            </w:pPr>
          </w:p>
        </w:tc>
        <w:tc>
          <w:tcPr>
            <w:tcW w:w="376" w:type="dxa"/>
          </w:tcPr>
          <w:p w14:paraId="6031D77B">
            <w:pPr>
              <w:ind w:firstLine="0"/>
              <w:rPr>
                <w:rFonts w:eastAsia="Times New Roman" w:cs="Times New Roman"/>
                <w:sz w:val="20"/>
                <w:szCs w:val="20"/>
                <w:lang w:val="ru-RU" w:eastAsia="ru-RU"/>
              </w:rPr>
            </w:pPr>
          </w:p>
        </w:tc>
        <w:tc>
          <w:tcPr>
            <w:tcW w:w="329" w:type="dxa"/>
          </w:tcPr>
          <w:p w14:paraId="73248370">
            <w:pPr>
              <w:ind w:firstLine="0"/>
              <w:rPr>
                <w:rFonts w:eastAsia="Times New Roman" w:cs="Times New Roman"/>
                <w:sz w:val="20"/>
                <w:szCs w:val="20"/>
                <w:lang w:val="ru-RU" w:eastAsia="ru-RU"/>
              </w:rPr>
            </w:pPr>
          </w:p>
        </w:tc>
        <w:tc>
          <w:tcPr>
            <w:tcW w:w="329" w:type="dxa"/>
          </w:tcPr>
          <w:p w14:paraId="5AD36642">
            <w:pPr>
              <w:ind w:firstLine="0"/>
              <w:rPr>
                <w:rFonts w:eastAsia="Times New Roman" w:cs="Times New Roman"/>
                <w:sz w:val="20"/>
                <w:szCs w:val="20"/>
                <w:lang w:val="ru-RU" w:eastAsia="ru-RU"/>
              </w:rPr>
            </w:pPr>
          </w:p>
        </w:tc>
        <w:tc>
          <w:tcPr>
            <w:tcW w:w="329" w:type="dxa"/>
          </w:tcPr>
          <w:p w14:paraId="7B06D481">
            <w:pPr>
              <w:ind w:firstLine="0"/>
              <w:rPr>
                <w:rFonts w:eastAsia="Times New Roman" w:cs="Times New Roman"/>
                <w:sz w:val="20"/>
                <w:szCs w:val="20"/>
                <w:lang w:val="ru-RU" w:eastAsia="ru-RU"/>
              </w:rPr>
            </w:pPr>
          </w:p>
        </w:tc>
        <w:tc>
          <w:tcPr>
            <w:tcW w:w="329" w:type="dxa"/>
          </w:tcPr>
          <w:p w14:paraId="50135398">
            <w:pPr>
              <w:ind w:firstLine="0"/>
              <w:rPr>
                <w:rFonts w:eastAsia="Times New Roman" w:cs="Times New Roman"/>
                <w:sz w:val="20"/>
                <w:szCs w:val="20"/>
                <w:lang w:val="ru-RU" w:eastAsia="ru-RU"/>
              </w:rPr>
            </w:pPr>
          </w:p>
        </w:tc>
        <w:tc>
          <w:tcPr>
            <w:tcW w:w="329" w:type="dxa"/>
          </w:tcPr>
          <w:p w14:paraId="107ADC71">
            <w:pPr>
              <w:ind w:firstLine="0"/>
              <w:rPr>
                <w:rFonts w:eastAsia="Times New Roman" w:cs="Times New Roman"/>
                <w:sz w:val="20"/>
                <w:szCs w:val="20"/>
                <w:lang w:val="ru-RU" w:eastAsia="ru-RU"/>
              </w:rPr>
            </w:pPr>
          </w:p>
        </w:tc>
        <w:tc>
          <w:tcPr>
            <w:tcW w:w="329" w:type="dxa"/>
          </w:tcPr>
          <w:p w14:paraId="546795F2">
            <w:pPr>
              <w:ind w:firstLine="0"/>
              <w:rPr>
                <w:rFonts w:eastAsia="Times New Roman" w:cs="Times New Roman"/>
                <w:sz w:val="20"/>
                <w:szCs w:val="20"/>
                <w:lang w:val="ru-RU" w:eastAsia="ru-RU"/>
              </w:rPr>
            </w:pPr>
          </w:p>
        </w:tc>
        <w:tc>
          <w:tcPr>
            <w:tcW w:w="329" w:type="dxa"/>
          </w:tcPr>
          <w:p w14:paraId="24F035E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E51130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754804F">
            <w:pPr>
              <w:ind w:firstLine="0"/>
              <w:rPr>
                <w:rFonts w:eastAsia="Times New Roman" w:cs="Times New Roman"/>
                <w:sz w:val="20"/>
                <w:szCs w:val="20"/>
                <w:lang w:val="ru-RU" w:eastAsia="ru-RU"/>
              </w:rPr>
            </w:pPr>
          </w:p>
        </w:tc>
        <w:tc>
          <w:tcPr>
            <w:tcW w:w="376" w:type="dxa"/>
          </w:tcPr>
          <w:p w14:paraId="7FCB4571">
            <w:pPr>
              <w:ind w:firstLine="0"/>
              <w:rPr>
                <w:rFonts w:eastAsia="Times New Roman" w:cs="Times New Roman"/>
                <w:sz w:val="20"/>
                <w:szCs w:val="20"/>
                <w:lang w:val="ru-RU" w:eastAsia="ru-RU"/>
              </w:rPr>
            </w:pPr>
          </w:p>
        </w:tc>
        <w:tc>
          <w:tcPr>
            <w:tcW w:w="376" w:type="dxa"/>
          </w:tcPr>
          <w:p w14:paraId="3433EBE0">
            <w:pPr>
              <w:ind w:firstLine="0"/>
              <w:rPr>
                <w:rFonts w:eastAsia="Times New Roman" w:cs="Times New Roman"/>
                <w:sz w:val="20"/>
                <w:szCs w:val="20"/>
                <w:lang w:val="ru-RU" w:eastAsia="ru-RU"/>
              </w:rPr>
            </w:pPr>
          </w:p>
        </w:tc>
        <w:tc>
          <w:tcPr>
            <w:tcW w:w="376" w:type="dxa"/>
          </w:tcPr>
          <w:p w14:paraId="46ECB289">
            <w:pPr>
              <w:ind w:firstLine="0"/>
              <w:rPr>
                <w:rFonts w:eastAsia="Times New Roman" w:cs="Times New Roman"/>
                <w:sz w:val="20"/>
                <w:szCs w:val="20"/>
                <w:lang w:val="ru-RU" w:eastAsia="ru-RU"/>
              </w:rPr>
            </w:pPr>
          </w:p>
        </w:tc>
      </w:tr>
      <w:tr w14:paraId="17783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2A28379C">
            <w:pPr>
              <w:ind w:firstLine="0"/>
              <w:rPr>
                <w:rFonts w:eastAsia="Times New Roman" w:cs="Times New Roman"/>
                <w:sz w:val="20"/>
                <w:szCs w:val="20"/>
                <w:lang w:val="ru-RU" w:eastAsia="ru-RU"/>
              </w:rPr>
            </w:pPr>
          </w:p>
        </w:tc>
        <w:tc>
          <w:tcPr>
            <w:tcW w:w="2861" w:type="dxa"/>
          </w:tcPr>
          <w:p w14:paraId="63EA2699">
            <w:pPr>
              <w:ind w:firstLine="0"/>
              <w:rPr>
                <w:rFonts w:eastAsia="Times New Roman" w:cs="Times New Roman"/>
                <w:sz w:val="20"/>
                <w:szCs w:val="20"/>
                <w:lang w:val="ru-RU"/>
              </w:rPr>
            </w:pPr>
            <w:r>
              <w:rPr>
                <w:rFonts w:eastAsia="Times New Roman" w:cs="Times New Roman"/>
                <w:sz w:val="20"/>
                <w:szCs w:val="20"/>
                <w:lang w:val="ru-RU"/>
              </w:rPr>
              <w:t>в) с бросанием и ловлей:</w:t>
            </w:r>
          </w:p>
        </w:tc>
        <w:tc>
          <w:tcPr>
            <w:tcW w:w="329" w:type="dxa"/>
          </w:tcPr>
          <w:p w14:paraId="28D7B980">
            <w:pPr>
              <w:ind w:firstLine="0"/>
              <w:rPr>
                <w:rFonts w:eastAsia="Times New Roman" w:cs="Times New Roman"/>
                <w:sz w:val="20"/>
                <w:szCs w:val="20"/>
                <w:lang w:val="ru-RU" w:eastAsia="ru-RU"/>
              </w:rPr>
            </w:pPr>
          </w:p>
        </w:tc>
        <w:tc>
          <w:tcPr>
            <w:tcW w:w="329" w:type="dxa"/>
          </w:tcPr>
          <w:p w14:paraId="76F433AC">
            <w:pPr>
              <w:ind w:firstLine="0"/>
              <w:rPr>
                <w:rFonts w:eastAsia="Times New Roman" w:cs="Times New Roman"/>
                <w:sz w:val="20"/>
                <w:szCs w:val="20"/>
                <w:lang w:val="ru-RU" w:eastAsia="ru-RU"/>
              </w:rPr>
            </w:pPr>
          </w:p>
        </w:tc>
        <w:tc>
          <w:tcPr>
            <w:tcW w:w="329" w:type="dxa"/>
          </w:tcPr>
          <w:p w14:paraId="116F34F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24F955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221DC03">
            <w:pPr>
              <w:ind w:firstLine="0"/>
              <w:rPr>
                <w:rFonts w:eastAsia="Times New Roman" w:cs="Times New Roman"/>
                <w:sz w:val="20"/>
                <w:szCs w:val="20"/>
                <w:lang w:val="ru-RU" w:eastAsia="ru-RU"/>
              </w:rPr>
            </w:pPr>
          </w:p>
        </w:tc>
        <w:tc>
          <w:tcPr>
            <w:tcW w:w="329" w:type="dxa"/>
          </w:tcPr>
          <w:p w14:paraId="18024705">
            <w:pPr>
              <w:ind w:firstLine="0"/>
              <w:rPr>
                <w:rFonts w:eastAsia="Times New Roman" w:cs="Times New Roman"/>
                <w:sz w:val="20"/>
                <w:szCs w:val="20"/>
                <w:lang w:val="ru-RU" w:eastAsia="ru-RU"/>
              </w:rPr>
            </w:pPr>
          </w:p>
        </w:tc>
        <w:tc>
          <w:tcPr>
            <w:tcW w:w="329" w:type="dxa"/>
          </w:tcPr>
          <w:p w14:paraId="2A6B3BE5">
            <w:pPr>
              <w:ind w:firstLine="0"/>
              <w:rPr>
                <w:rFonts w:eastAsia="Times New Roman" w:cs="Times New Roman"/>
                <w:sz w:val="20"/>
                <w:szCs w:val="20"/>
                <w:lang w:val="ru-RU" w:eastAsia="ru-RU"/>
              </w:rPr>
            </w:pPr>
          </w:p>
        </w:tc>
        <w:tc>
          <w:tcPr>
            <w:tcW w:w="329" w:type="dxa"/>
          </w:tcPr>
          <w:p w14:paraId="6EE5990E">
            <w:pPr>
              <w:ind w:firstLine="0"/>
              <w:rPr>
                <w:rFonts w:eastAsia="Times New Roman" w:cs="Times New Roman"/>
                <w:sz w:val="20"/>
                <w:szCs w:val="20"/>
                <w:lang w:val="ru-RU" w:eastAsia="ru-RU"/>
              </w:rPr>
            </w:pPr>
          </w:p>
        </w:tc>
        <w:tc>
          <w:tcPr>
            <w:tcW w:w="329" w:type="dxa"/>
          </w:tcPr>
          <w:p w14:paraId="792D9842">
            <w:pPr>
              <w:ind w:firstLine="0"/>
              <w:rPr>
                <w:rFonts w:eastAsia="Times New Roman" w:cs="Times New Roman"/>
                <w:sz w:val="20"/>
                <w:szCs w:val="20"/>
                <w:lang w:val="ru-RU" w:eastAsia="ru-RU"/>
              </w:rPr>
            </w:pPr>
          </w:p>
        </w:tc>
        <w:tc>
          <w:tcPr>
            <w:tcW w:w="376" w:type="dxa"/>
          </w:tcPr>
          <w:p w14:paraId="653704A6">
            <w:pPr>
              <w:ind w:firstLine="0"/>
              <w:rPr>
                <w:rFonts w:eastAsia="Times New Roman" w:cs="Times New Roman"/>
                <w:sz w:val="20"/>
                <w:szCs w:val="20"/>
                <w:lang w:val="ru-RU" w:eastAsia="ru-RU"/>
              </w:rPr>
            </w:pPr>
          </w:p>
        </w:tc>
        <w:tc>
          <w:tcPr>
            <w:tcW w:w="376" w:type="dxa"/>
          </w:tcPr>
          <w:p w14:paraId="0ABA4B12">
            <w:pPr>
              <w:ind w:firstLine="0"/>
              <w:rPr>
                <w:rFonts w:eastAsia="Times New Roman" w:cs="Times New Roman"/>
                <w:sz w:val="20"/>
                <w:szCs w:val="20"/>
                <w:lang w:val="ru-RU" w:eastAsia="ru-RU"/>
              </w:rPr>
            </w:pPr>
          </w:p>
        </w:tc>
        <w:tc>
          <w:tcPr>
            <w:tcW w:w="376" w:type="dxa"/>
          </w:tcPr>
          <w:p w14:paraId="27DEA132">
            <w:pPr>
              <w:ind w:firstLine="0"/>
              <w:rPr>
                <w:rFonts w:eastAsia="Times New Roman" w:cs="Times New Roman"/>
                <w:sz w:val="20"/>
                <w:szCs w:val="20"/>
                <w:lang w:val="ru-RU" w:eastAsia="ru-RU"/>
              </w:rPr>
            </w:pPr>
          </w:p>
        </w:tc>
        <w:tc>
          <w:tcPr>
            <w:tcW w:w="329" w:type="dxa"/>
          </w:tcPr>
          <w:p w14:paraId="22DAC2B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D6CF89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8899A57">
            <w:pPr>
              <w:ind w:firstLine="0"/>
              <w:rPr>
                <w:rFonts w:eastAsia="Times New Roman" w:cs="Times New Roman"/>
                <w:sz w:val="20"/>
                <w:szCs w:val="20"/>
                <w:lang w:val="ru-RU" w:eastAsia="ru-RU"/>
              </w:rPr>
            </w:pPr>
          </w:p>
        </w:tc>
        <w:tc>
          <w:tcPr>
            <w:tcW w:w="329" w:type="dxa"/>
          </w:tcPr>
          <w:p w14:paraId="71F2BB24">
            <w:pPr>
              <w:ind w:firstLine="0"/>
              <w:rPr>
                <w:rFonts w:eastAsia="Times New Roman" w:cs="Times New Roman"/>
                <w:sz w:val="20"/>
                <w:szCs w:val="20"/>
                <w:lang w:val="ru-RU" w:eastAsia="ru-RU"/>
              </w:rPr>
            </w:pPr>
          </w:p>
        </w:tc>
        <w:tc>
          <w:tcPr>
            <w:tcW w:w="329" w:type="dxa"/>
          </w:tcPr>
          <w:p w14:paraId="0802557C">
            <w:pPr>
              <w:ind w:firstLine="0"/>
              <w:rPr>
                <w:rFonts w:eastAsia="Times New Roman" w:cs="Times New Roman"/>
                <w:sz w:val="20"/>
                <w:szCs w:val="20"/>
                <w:lang w:val="ru-RU" w:eastAsia="ru-RU"/>
              </w:rPr>
            </w:pPr>
          </w:p>
        </w:tc>
        <w:tc>
          <w:tcPr>
            <w:tcW w:w="329" w:type="dxa"/>
          </w:tcPr>
          <w:p w14:paraId="5C961DD5">
            <w:pPr>
              <w:ind w:firstLine="0"/>
              <w:rPr>
                <w:rFonts w:eastAsia="Times New Roman" w:cs="Times New Roman"/>
                <w:sz w:val="20"/>
                <w:szCs w:val="20"/>
                <w:lang w:val="ru-RU" w:eastAsia="ru-RU"/>
              </w:rPr>
            </w:pPr>
          </w:p>
        </w:tc>
        <w:tc>
          <w:tcPr>
            <w:tcW w:w="329" w:type="dxa"/>
          </w:tcPr>
          <w:p w14:paraId="06035F88">
            <w:pPr>
              <w:ind w:firstLine="0"/>
              <w:rPr>
                <w:rFonts w:eastAsia="Times New Roman" w:cs="Times New Roman"/>
                <w:sz w:val="20"/>
                <w:szCs w:val="20"/>
                <w:lang w:val="ru-RU" w:eastAsia="ru-RU"/>
              </w:rPr>
            </w:pPr>
          </w:p>
        </w:tc>
        <w:tc>
          <w:tcPr>
            <w:tcW w:w="329" w:type="dxa"/>
          </w:tcPr>
          <w:p w14:paraId="4A748E24">
            <w:pPr>
              <w:ind w:firstLine="0"/>
              <w:rPr>
                <w:rFonts w:eastAsia="Times New Roman" w:cs="Times New Roman"/>
                <w:sz w:val="20"/>
                <w:szCs w:val="20"/>
                <w:lang w:val="ru-RU" w:eastAsia="ru-RU"/>
              </w:rPr>
            </w:pPr>
          </w:p>
        </w:tc>
        <w:tc>
          <w:tcPr>
            <w:tcW w:w="329" w:type="dxa"/>
          </w:tcPr>
          <w:p w14:paraId="747DDB95">
            <w:pPr>
              <w:ind w:firstLine="0"/>
              <w:rPr>
                <w:rFonts w:eastAsia="Times New Roman" w:cs="Times New Roman"/>
                <w:sz w:val="20"/>
                <w:szCs w:val="20"/>
                <w:lang w:val="ru-RU" w:eastAsia="ru-RU"/>
              </w:rPr>
            </w:pPr>
          </w:p>
        </w:tc>
        <w:tc>
          <w:tcPr>
            <w:tcW w:w="376" w:type="dxa"/>
          </w:tcPr>
          <w:p w14:paraId="1B5DE189">
            <w:pPr>
              <w:ind w:firstLine="0"/>
              <w:rPr>
                <w:rFonts w:eastAsia="Times New Roman" w:cs="Times New Roman"/>
                <w:sz w:val="20"/>
                <w:szCs w:val="20"/>
                <w:lang w:val="ru-RU" w:eastAsia="ru-RU"/>
              </w:rPr>
            </w:pPr>
          </w:p>
        </w:tc>
        <w:tc>
          <w:tcPr>
            <w:tcW w:w="376" w:type="dxa"/>
          </w:tcPr>
          <w:p w14:paraId="7BA208BA">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1235BE1C">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2CAF970">
            <w:pPr>
              <w:ind w:firstLine="0"/>
              <w:rPr>
                <w:rFonts w:eastAsia="Times New Roman" w:cs="Times New Roman"/>
                <w:sz w:val="20"/>
                <w:szCs w:val="20"/>
                <w:lang w:val="ru-RU" w:eastAsia="ru-RU"/>
              </w:rPr>
            </w:pPr>
          </w:p>
        </w:tc>
        <w:tc>
          <w:tcPr>
            <w:tcW w:w="329" w:type="dxa"/>
          </w:tcPr>
          <w:p w14:paraId="2FCFF92F">
            <w:pPr>
              <w:ind w:firstLine="0"/>
              <w:rPr>
                <w:rFonts w:eastAsia="Times New Roman" w:cs="Times New Roman"/>
                <w:sz w:val="20"/>
                <w:szCs w:val="20"/>
                <w:lang w:val="ru-RU" w:eastAsia="ru-RU"/>
              </w:rPr>
            </w:pPr>
          </w:p>
        </w:tc>
        <w:tc>
          <w:tcPr>
            <w:tcW w:w="329" w:type="dxa"/>
          </w:tcPr>
          <w:p w14:paraId="58973C17">
            <w:pPr>
              <w:ind w:firstLine="0"/>
              <w:rPr>
                <w:rFonts w:eastAsia="Times New Roman" w:cs="Times New Roman"/>
                <w:sz w:val="20"/>
                <w:szCs w:val="20"/>
                <w:lang w:val="ru-RU" w:eastAsia="ru-RU"/>
              </w:rPr>
            </w:pPr>
          </w:p>
        </w:tc>
        <w:tc>
          <w:tcPr>
            <w:tcW w:w="329" w:type="dxa"/>
          </w:tcPr>
          <w:p w14:paraId="3CE92B27">
            <w:pPr>
              <w:ind w:firstLine="0"/>
              <w:rPr>
                <w:rFonts w:eastAsia="Times New Roman" w:cs="Times New Roman"/>
                <w:sz w:val="20"/>
                <w:szCs w:val="20"/>
                <w:lang w:val="ru-RU" w:eastAsia="ru-RU"/>
              </w:rPr>
            </w:pPr>
          </w:p>
        </w:tc>
        <w:tc>
          <w:tcPr>
            <w:tcW w:w="329" w:type="dxa"/>
          </w:tcPr>
          <w:p w14:paraId="5829471E">
            <w:pPr>
              <w:ind w:firstLine="0"/>
              <w:rPr>
                <w:rFonts w:eastAsia="Times New Roman" w:cs="Times New Roman"/>
                <w:sz w:val="20"/>
                <w:szCs w:val="20"/>
                <w:lang w:val="ru-RU" w:eastAsia="ru-RU"/>
              </w:rPr>
            </w:pPr>
          </w:p>
        </w:tc>
        <w:tc>
          <w:tcPr>
            <w:tcW w:w="329" w:type="dxa"/>
          </w:tcPr>
          <w:p w14:paraId="429A1C78">
            <w:pPr>
              <w:ind w:firstLine="0"/>
              <w:rPr>
                <w:rFonts w:eastAsia="Times New Roman" w:cs="Times New Roman"/>
                <w:sz w:val="20"/>
                <w:szCs w:val="20"/>
                <w:lang w:val="ru-RU" w:eastAsia="ru-RU"/>
              </w:rPr>
            </w:pPr>
          </w:p>
        </w:tc>
        <w:tc>
          <w:tcPr>
            <w:tcW w:w="329" w:type="dxa"/>
          </w:tcPr>
          <w:p w14:paraId="2D4307E1">
            <w:pPr>
              <w:ind w:firstLine="0"/>
              <w:rPr>
                <w:rFonts w:eastAsia="Times New Roman" w:cs="Times New Roman"/>
                <w:sz w:val="20"/>
                <w:szCs w:val="20"/>
                <w:lang w:val="ru-RU" w:eastAsia="ru-RU"/>
              </w:rPr>
            </w:pPr>
          </w:p>
        </w:tc>
        <w:tc>
          <w:tcPr>
            <w:tcW w:w="329" w:type="dxa"/>
          </w:tcPr>
          <w:p w14:paraId="7F9205DF">
            <w:pPr>
              <w:ind w:firstLine="0"/>
              <w:rPr>
                <w:rFonts w:eastAsia="Times New Roman" w:cs="Times New Roman"/>
                <w:sz w:val="20"/>
                <w:szCs w:val="20"/>
                <w:lang w:val="ru-RU" w:eastAsia="ru-RU"/>
              </w:rPr>
            </w:pPr>
          </w:p>
        </w:tc>
        <w:tc>
          <w:tcPr>
            <w:tcW w:w="329" w:type="dxa"/>
          </w:tcPr>
          <w:p w14:paraId="1FF832A0">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0FBAEC49">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11075CED">
            <w:pPr>
              <w:ind w:firstLine="0"/>
              <w:rPr>
                <w:rFonts w:eastAsia="Times New Roman" w:cs="Times New Roman"/>
                <w:sz w:val="20"/>
                <w:szCs w:val="20"/>
                <w:lang w:val="ru-RU" w:eastAsia="ru-RU"/>
              </w:rPr>
            </w:pPr>
          </w:p>
        </w:tc>
        <w:tc>
          <w:tcPr>
            <w:tcW w:w="376" w:type="dxa"/>
          </w:tcPr>
          <w:p w14:paraId="6284B09C">
            <w:pPr>
              <w:ind w:firstLine="0"/>
              <w:rPr>
                <w:rFonts w:eastAsia="Times New Roman" w:cs="Times New Roman"/>
                <w:sz w:val="20"/>
                <w:szCs w:val="20"/>
                <w:lang w:val="ru-RU" w:eastAsia="ru-RU"/>
              </w:rPr>
            </w:pPr>
          </w:p>
        </w:tc>
      </w:tr>
      <w:tr w14:paraId="4867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7A457B44">
            <w:pPr>
              <w:ind w:firstLine="0"/>
              <w:rPr>
                <w:rFonts w:eastAsia="Times New Roman" w:cs="Times New Roman"/>
                <w:sz w:val="20"/>
                <w:szCs w:val="20"/>
                <w:lang w:val="ru-RU" w:eastAsia="ru-RU"/>
              </w:rPr>
            </w:pPr>
          </w:p>
        </w:tc>
        <w:tc>
          <w:tcPr>
            <w:tcW w:w="2861" w:type="dxa"/>
          </w:tcPr>
          <w:p w14:paraId="5696C8C0">
            <w:pPr>
              <w:ind w:firstLine="0"/>
              <w:rPr>
                <w:rFonts w:eastAsia="Times New Roman" w:cs="Times New Roman"/>
                <w:sz w:val="20"/>
                <w:szCs w:val="20"/>
                <w:lang w:val="ru-RU"/>
              </w:rPr>
            </w:pPr>
            <w:r>
              <w:rPr>
                <w:rFonts w:eastAsia="Times New Roman" w:cs="Times New Roman"/>
                <w:sz w:val="20"/>
                <w:szCs w:val="20"/>
                <w:lang w:val="ru-RU"/>
              </w:rPr>
              <w:t>г) с лазаньем:</w:t>
            </w:r>
          </w:p>
        </w:tc>
        <w:tc>
          <w:tcPr>
            <w:tcW w:w="329" w:type="dxa"/>
          </w:tcPr>
          <w:p w14:paraId="71A06110">
            <w:pPr>
              <w:ind w:firstLine="0"/>
              <w:rPr>
                <w:rFonts w:eastAsia="Times New Roman" w:cs="Times New Roman"/>
                <w:sz w:val="20"/>
                <w:szCs w:val="20"/>
                <w:lang w:val="ru-RU" w:eastAsia="ru-RU"/>
              </w:rPr>
            </w:pPr>
          </w:p>
        </w:tc>
        <w:tc>
          <w:tcPr>
            <w:tcW w:w="329" w:type="dxa"/>
          </w:tcPr>
          <w:p w14:paraId="30B8918F">
            <w:pPr>
              <w:ind w:firstLine="0"/>
              <w:rPr>
                <w:rFonts w:eastAsia="Times New Roman" w:cs="Times New Roman"/>
                <w:sz w:val="20"/>
                <w:szCs w:val="20"/>
                <w:lang w:val="ru-RU" w:eastAsia="ru-RU"/>
              </w:rPr>
            </w:pPr>
          </w:p>
        </w:tc>
        <w:tc>
          <w:tcPr>
            <w:tcW w:w="329" w:type="dxa"/>
          </w:tcPr>
          <w:p w14:paraId="33B4E069">
            <w:pPr>
              <w:ind w:firstLine="0"/>
              <w:rPr>
                <w:rFonts w:eastAsia="Times New Roman" w:cs="Times New Roman"/>
                <w:sz w:val="20"/>
                <w:szCs w:val="20"/>
                <w:lang w:val="ru-RU" w:eastAsia="ru-RU"/>
              </w:rPr>
            </w:pPr>
          </w:p>
        </w:tc>
        <w:tc>
          <w:tcPr>
            <w:tcW w:w="329" w:type="dxa"/>
          </w:tcPr>
          <w:p w14:paraId="3D11DE3B">
            <w:pPr>
              <w:ind w:firstLine="0"/>
              <w:rPr>
                <w:rFonts w:eastAsia="Times New Roman" w:cs="Times New Roman"/>
                <w:sz w:val="20"/>
                <w:szCs w:val="20"/>
                <w:lang w:val="ru-RU" w:eastAsia="ru-RU"/>
              </w:rPr>
            </w:pPr>
          </w:p>
        </w:tc>
        <w:tc>
          <w:tcPr>
            <w:tcW w:w="329" w:type="dxa"/>
          </w:tcPr>
          <w:p w14:paraId="71875F3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15C9C6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8E89940">
            <w:pPr>
              <w:ind w:firstLine="0"/>
              <w:rPr>
                <w:rFonts w:eastAsia="Times New Roman" w:cs="Times New Roman"/>
                <w:sz w:val="20"/>
                <w:szCs w:val="20"/>
                <w:lang w:val="ru-RU" w:eastAsia="ru-RU"/>
              </w:rPr>
            </w:pPr>
          </w:p>
        </w:tc>
        <w:tc>
          <w:tcPr>
            <w:tcW w:w="329" w:type="dxa"/>
          </w:tcPr>
          <w:p w14:paraId="5E4BD589">
            <w:pPr>
              <w:ind w:firstLine="0"/>
              <w:rPr>
                <w:rFonts w:eastAsia="Times New Roman" w:cs="Times New Roman"/>
                <w:sz w:val="20"/>
                <w:szCs w:val="20"/>
                <w:lang w:val="ru-RU" w:eastAsia="ru-RU"/>
              </w:rPr>
            </w:pPr>
          </w:p>
        </w:tc>
        <w:tc>
          <w:tcPr>
            <w:tcW w:w="329" w:type="dxa"/>
          </w:tcPr>
          <w:p w14:paraId="1E4BC5D5">
            <w:pPr>
              <w:ind w:firstLine="0"/>
              <w:rPr>
                <w:rFonts w:eastAsia="Times New Roman" w:cs="Times New Roman"/>
                <w:sz w:val="20"/>
                <w:szCs w:val="20"/>
                <w:lang w:val="ru-RU" w:eastAsia="ru-RU"/>
              </w:rPr>
            </w:pPr>
          </w:p>
        </w:tc>
        <w:tc>
          <w:tcPr>
            <w:tcW w:w="376" w:type="dxa"/>
          </w:tcPr>
          <w:p w14:paraId="5BF146C8">
            <w:pPr>
              <w:ind w:firstLine="0"/>
              <w:rPr>
                <w:rFonts w:eastAsia="Times New Roman" w:cs="Times New Roman"/>
                <w:sz w:val="20"/>
                <w:szCs w:val="20"/>
                <w:lang w:val="ru-RU" w:eastAsia="ru-RU"/>
              </w:rPr>
            </w:pPr>
          </w:p>
        </w:tc>
        <w:tc>
          <w:tcPr>
            <w:tcW w:w="376" w:type="dxa"/>
          </w:tcPr>
          <w:p w14:paraId="52354EA8">
            <w:pPr>
              <w:ind w:firstLine="0"/>
              <w:rPr>
                <w:rFonts w:eastAsia="Times New Roman" w:cs="Times New Roman"/>
                <w:sz w:val="20"/>
                <w:szCs w:val="20"/>
                <w:lang w:val="ru-RU" w:eastAsia="ru-RU"/>
              </w:rPr>
            </w:pPr>
          </w:p>
        </w:tc>
        <w:tc>
          <w:tcPr>
            <w:tcW w:w="376" w:type="dxa"/>
          </w:tcPr>
          <w:p w14:paraId="6217615D">
            <w:pPr>
              <w:ind w:firstLine="0"/>
              <w:rPr>
                <w:rFonts w:eastAsia="Times New Roman" w:cs="Times New Roman"/>
                <w:sz w:val="20"/>
                <w:szCs w:val="20"/>
                <w:lang w:val="ru-RU" w:eastAsia="ru-RU"/>
              </w:rPr>
            </w:pPr>
          </w:p>
        </w:tc>
        <w:tc>
          <w:tcPr>
            <w:tcW w:w="329" w:type="dxa"/>
          </w:tcPr>
          <w:p w14:paraId="35FF20ED">
            <w:pPr>
              <w:ind w:firstLine="0"/>
              <w:rPr>
                <w:rFonts w:eastAsia="Times New Roman" w:cs="Times New Roman"/>
                <w:sz w:val="20"/>
                <w:szCs w:val="20"/>
                <w:lang w:val="ru-RU" w:eastAsia="ru-RU"/>
              </w:rPr>
            </w:pPr>
          </w:p>
        </w:tc>
        <w:tc>
          <w:tcPr>
            <w:tcW w:w="329" w:type="dxa"/>
          </w:tcPr>
          <w:p w14:paraId="179EEC68">
            <w:pPr>
              <w:ind w:firstLine="0"/>
              <w:rPr>
                <w:rFonts w:eastAsia="Times New Roman" w:cs="Times New Roman"/>
                <w:sz w:val="20"/>
                <w:szCs w:val="20"/>
                <w:lang w:val="ru-RU" w:eastAsia="ru-RU"/>
              </w:rPr>
            </w:pPr>
          </w:p>
        </w:tc>
        <w:tc>
          <w:tcPr>
            <w:tcW w:w="329" w:type="dxa"/>
          </w:tcPr>
          <w:p w14:paraId="46E0101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CD753E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BBA61D8">
            <w:pPr>
              <w:ind w:firstLine="0"/>
              <w:rPr>
                <w:rFonts w:eastAsia="Times New Roman" w:cs="Times New Roman"/>
                <w:sz w:val="20"/>
                <w:szCs w:val="20"/>
                <w:lang w:val="ru-RU" w:eastAsia="ru-RU"/>
              </w:rPr>
            </w:pPr>
          </w:p>
        </w:tc>
        <w:tc>
          <w:tcPr>
            <w:tcW w:w="329" w:type="dxa"/>
          </w:tcPr>
          <w:p w14:paraId="0848534B">
            <w:pPr>
              <w:ind w:firstLine="0"/>
              <w:rPr>
                <w:rFonts w:eastAsia="Times New Roman" w:cs="Times New Roman"/>
                <w:sz w:val="20"/>
                <w:szCs w:val="20"/>
                <w:lang w:val="ru-RU" w:eastAsia="ru-RU"/>
              </w:rPr>
            </w:pPr>
          </w:p>
        </w:tc>
        <w:tc>
          <w:tcPr>
            <w:tcW w:w="329" w:type="dxa"/>
          </w:tcPr>
          <w:p w14:paraId="59B02415">
            <w:pPr>
              <w:ind w:firstLine="0"/>
              <w:rPr>
                <w:rFonts w:eastAsia="Times New Roman" w:cs="Times New Roman"/>
                <w:sz w:val="20"/>
                <w:szCs w:val="20"/>
                <w:lang w:val="ru-RU" w:eastAsia="ru-RU"/>
              </w:rPr>
            </w:pPr>
          </w:p>
        </w:tc>
        <w:tc>
          <w:tcPr>
            <w:tcW w:w="329" w:type="dxa"/>
          </w:tcPr>
          <w:p w14:paraId="5565308A">
            <w:pPr>
              <w:ind w:firstLine="0"/>
              <w:rPr>
                <w:rFonts w:eastAsia="Times New Roman" w:cs="Times New Roman"/>
                <w:sz w:val="20"/>
                <w:szCs w:val="20"/>
                <w:lang w:val="ru-RU" w:eastAsia="ru-RU"/>
              </w:rPr>
            </w:pPr>
          </w:p>
        </w:tc>
        <w:tc>
          <w:tcPr>
            <w:tcW w:w="329" w:type="dxa"/>
          </w:tcPr>
          <w:p w14:paraId="26040217">
            <w:pPr>
              <w:ind w:firstLine="0"/>
              <w:rPr>
                <w:rFonts w:eastAsia="Times New Roman" w:cs="Times New Roman"/>
                <w:sz w:val="20"/>
                <w:szCs w:val="20"/>
                <w:lang w:val="ru-RU" w:eastAsia="ru-RU"/>
              </w:rPr>
            </w:pPr>
          </w:p>
        </w:tc>
        <w:tc>
          <w:tcPr>
            <w:tcW w:w="376" w:type="dxa"/>
          </w:tcPr>
          <w:p w14:paraId="02D0EBAD">
            <w:pPr>
              <w:ind w:firstLine="0"/>
              <w:rPr>
                <w:rFonts w:eastAsia="Times New Roman" w:cs="Times New Roman"/>
                <w:sz w:val="20"/>
                <w:szCs w:val="20"/>
                <w:lang w:val="ru-RU" w:eastAsia="ru-RU"/>
              </w:rPr>
            </w:pPr>
          </w:p>
        </w:tc>
        <w:tc>
          <w:tcPr>
            <w:tcW w:w="376" w:type="dxa"/>
          </w:tcPr>
          <w:p w14:paraId="23EDEB9F">
            <w:pPr>
              <w:ind w:firstLine="0"/>
              <w:rPr>
                <w:rFonts w:eastAsia="Times New Roman" w:cs="Times New Roman"/>
                <w:sz w:val="20"/>
                <w:szCs w:val="20"/>
                <w:lang w:val="ru-RU" w:eastAsia="ru-RU"/>
              </w:rPr>
            </w:pPr>
          </w:p>
        </w:tc>
        <w:tc>
          <w:tcPr>
            <w:tcW w:w="376" w:type="dxa"/>
          </w:tcPr>
          <w:p w14:paraId="7974E6D6">
            <w:pPr>
              <w:ind w:firstLine="0"/>
              <w:rPr>
                <w:rFonts w:eastAsia="Times New Roman" w:cs="Times New Roman"/>
                <w:sz w:val="20"/>
                <w:szCs w:val="20"/>
                <w:lang w:val="ru-RU" w:eastAsia="ru-RU"/>
              </w:rPr>
            </w:pPr>
          </w:p>
        </w:tc>
        <w:tc>
          <w:tcPr>
            <w:tcW w:w="329" w:type="dxa"/>
          </w:tcPr>
          <w:p w14:paraId="14C899C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6EC1234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272C0B9">
            <w:pPr>
              <w:ind w:firstLine="0"/>
              <w:rPr>
                <w:rFonts w:eastAsia="Times New Roman" w:cs="Times New Roman"/>
                <w:sz w:val="20"/>
                <w:szCs w:val="20"/>
                <w:lang w:val="ru-RU" w:eastAsia="ru-RU"/>
              </w:rPr>
            </w:pPr>
          </w:p>
        </w:tc>
        <w:tc>
          <w:tcPr>
            <w:tcW w:w="329" w:type="dxa"/>
          </w:tcPr>
          <w:p w14:paraId="07582498">
            <w:pPr>
              <w:ind w:firstLine="0"/>
              <w:rPr>
                <w:rFonts w:eastAsia="Times New Roman" w:cs="Times New Roman"/>
                <w:sz w:val="20"/>
                <w:szCs w:val="20"/>
                <w:lang w:val="ru-RU" w:eastAsia="ru-RU"/>
              </w:rPr>
            </w:pPr>
          </w:p>
        </w:tc>
        <w:tc>
          <w:tcPr>
            <w:tcW w:w="329" w:type="dxa"/>
          </w:tcPr>
          <w:p w14:paraId="5B809537">
            <w:pPr>
              <w:ind w:firstLine="0"/>
              <w:rPr>
                <w:rFonts w:eastAsia="Times New Roman" w:cs="Times New Roman"/>
                <w:sz w:val="20"/>
                <w:szCs w:val="20"/>
                <w:lang w:val="ru-RU" w:eastAsia="ru-RU"/>
              </w:rPr>
            </w:pPr>
          </w:p>
        </w:tc>
        <w:tc>
          <w:tcPr>
            <w:tcW w:w="329" w:type="dxa"/>
          </w:tcPr>
          <w:p w14:paraId="6EE94013">
            <w:pPr>
              <w:ind w:firstLine="0"/>
              <w:rPr>
                <w:rFonts w:eastAsia="Times New Roman" w:cs="Times New Roman"/>
                <w:sz w:val="20"/>
                <w:szCs w:val="20"/>
                <w:lang w:val="ru-RU" w:eastAsia="ru-RU"/>
              </w:rPr>
            </w:pPr>
          </w:p>
        </w:tc>
        <w:tc>
          <w:tcPr>
            <w:tcW w:w="329" w:type="dxa"/>
          </w:tcPr>
          <w:p w14:paraId="054C1969">
            <w:pPr>
              <w:ind w:firstLine="0"/>
              <w:rPr>
                <w:rFonts w:eastAsia="Times New Roman" w:cs="Times New Roman"/>
                <w:sz w:val="20"/>
                <w:szCs w:val="20"/>
                <w:lang w:val="ru-RU" w:eastAsia="ru-RU"/>
              </w:rPr>
            </w:pPr>
          </w:p>
        </w:tc>
        <w:tc>
          <w:tcPr>
            <w:tcW w:w="329" w:type="dxa"/>
          </w:tcPr>
          <w:p w14:paraId="5377720A">
            <w:pPr>
              <w:ind w:firstLine="0"/>
              <w:rPr>
                <w:rFonts w:eastAsia="Times New Roman" w:cs="Times New Roman"/>
                <w:sz w:val="20"/>
                <w:szCs w:val="20"/>
                <w:lang w:val="ru-RU" w:eastAsia="ru-RU"/>
              </w:rPr>
            </w:pPr>
          </w:p>
        </w:tc>
        <w:tc>
          <w:tcPr>
            <w:tcW w:w="329" w:type="dxa"/>
          </w:tcPr>
          <w:p w14:paraId="285EB982">
            <w:pPr>
              <w:ind w:firstLine="0"/>
              <w:rPr>
                <w:rFonts w:eastAsia="Times New Roman" w:cs="Times New Roman"/>
                <w:sz w:val="20"/>
                <w:szCs w:val="20"/>
                <w:lang w:val="ru-RU" w:eastAsia="ru-RU"/>
              </w:rPr>
            </w:pPr>
          </w:p>
        </w:tc>
        <w:tc>
          <w:tcPr>
            <w:tcW w:w="376" w:type="dxa"/>
          </w:tcPr>
          <w:p w14:paraId="54FF7BD4">
            <w:pPr>
              <w:ind w:firstLine="0"/>
              <w:rPr>
                <w:rFonts w:eastAsia="Times New Roman" w:cs="Times New Roman"/>
                <w:sz w:val="20"/>
                <w:szCs w:val="20"/>
                <w:lang w:val="ru-RU" w:eastAsia="ru-RU"/>
              </w:rPr>
            </w:pPr>
          </w:p>
        </w:tc>
        <w:tc>
          <w:tcPr>
            <w:tcW w:w="376" w:type="dxa"/>
          </w:tcPr>
          <w:p w14:paraId="683E586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3AD2E9FF">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r w14:paraId="2EFF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4CC10578">
            <w:pPr>
              <w:ind w:firstLine="0"/>
              <w:rPr>
                <w:rFonts w:eastAsia="Times New Roman" w:cs="Times New Roman"/>
                <w:sz w:val="20"/>
                <w:szCs w:val="20"/>
                <w:lang w:val="ru-RU" w:eastAsia="ru-RU"/>
              </w:rPr>
            </w:pPr>
          </w:p>
        </w:tc>
        <w:tc>
          <w:tcPr>
            <w:tcW w:w="2861" w:type="dxa"/>
          </w:tcPr>
          <w:p w14:paraId="23FB9A85">
            <w:pPr>
              <w:ind w:firstLine="0"/>
              <w:rPr>
                <w:rFonts w:eastAsia="Times New Roman" w:cs="Times New Roman"/>
                <w:sz w:val="20"/>
                <w:szCs w:val="20"/>
                <w:lang w:val="ru-RU"/>
              </w:rPr>
            </w:pPr>
            <w:r>
              <w:rPr>
                <w:rFonts w:eastAsia="Times New Roman" w:cs="Times New Roman"/>
                <w:sz w:val="20"/>
                <w:szCs w:val="20"/>
                <w:lang w:val="ru-RU"/>
              </w:rPr>
              <w:t>д) Белорусские народные игры</w:t>
            </w:r>
          </w:p>
        </w:tc>
        <w:tc>
          <w:tcPr>
            <w:tcW w:w="329" w:type="dxa"/>
          </w:tcPr>
          <w:p w14:paraId="0663B690">
            <w:pPr>
              <w:ind w:firstLine="0"/>
              <w:rPr>
                <w:rFonts w:eastAsia="Times New Roman" w:cs="Times New Roman"/>
                <w:sz w:val="20"/>
                <w:szCs w:val="20"/>
                <w:lang w:val="ru-RU" w:eastAsia="ru-RU"/>
              </w:rPr>
            </w:pPr>
          </w:p>
        </w:tc>
        <w:tc>
          <w:tcPr>
            <w:tcW w:w="329" w:type="dxa"/>
          </w:tcPr>
          <w:p w14:paraId="3A5F6869">
            <w:pPr>
              <w:ind w:firstLine="0"/>
              <w:rPr>
                <w:rFonts w:eastAsia="Times New Roman" w:cs="Times New Roman"/>
                <w:sz w:val="20"/>
                <w:szCs w:val="20"/>
                <w:lang w:val="ru-RU" w:eastAsia="ru-RU"/>
              </w:rPr>
            </w:pPr>
          </w:p>
        </w:tc>
        <w:tc>
          <w:tcPr>
            <w:tcW w:w="329" w:type="dxa"/>
          </w:tcPr>
          <w:p w14:paraId="79356386">
            <w:pPr>
              <w:ind w:firstLine="0"/>
              <w:rPr>
                <w:rFonts w:eastAsia="Times New Roman" w:cs="Times New Roman"/>
                <w:sz w:val="20"/>
                <w:szCs w:val="20"/>
                <w:lang w:val="ru-RU" w:eastAsia="ru-RU"/>
              </w:rPr>
            </w:pPr>
          </w:p>
        </w:tc>
        <w:tc>
          <w:tcPr>
            <w:tcW w:w="329" w:type="dxa"/>
          </w:tcPr>
          <w:p w14:paraId="103814A7">
            <w:pPr>
              <w:ind w:firstLine="0"/>
              <w:rPr>
                <w:rFonts w:eastAsia="Times New Roman" w:cs="Times New Roman"/>
                <w:sz w:val="20"/>
                <w:szCs w:val="20"/>
                <w:lang w:val="ru-RU" w:eastAsia="ru-RU"/>
              </w:rPr>
            </w:pPr>
          </w:p>
        </w:tc>
        <w:tc>
          <w:tcPr>
            <w:tcW w:w="329" w:type="dxa"/>
          </w:tcPr>
          <w:p w14:paraId="527CFFA4">
            <w:pPr>
              <w:ind w:firstLine="0"/>
              <w:rPr>
                <w:rFonts w:eastAsia="Times New Roman" w:cs="Times New Roman"/>
                <w:sz w:val="20"/>
                <w:szCs w:val="20"/>
                <w:lang w:val="ru-RU" w:eastAsia="ru-RU"/>
              </w:rPr>
            </w:pPr>
          </w:p>
        </w:tc>
        <w:tc>
          <w:tcPr>
            <w:tcW w:w="329" w:type="dxa"/>
          </w:tcPr>
          <w:p w14:paraId="20682087">
            <w:pPr>
              <w:ind w:firstLine="0"/>
              <w:rPr>
                <w:rFonts w:eastAsia="Times New Roman" w:cs="Times New Roman"/>
                <w:sz w:val="20"/>
                <w:szCs w:val="20"/>
                <w:lang w:val="ru-RU" w:eastAsia="ru-RU"/>
              </w:rPr>
            </w:pPr>
          </w:p>
        </w:tc>
        <w:tc>
          <w:tcPr>
            <w:tcW w:w="329" w:type="dxa"/>
          </w:tcPr>
          <w:p w14:paraId="55B4AEBD">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0FA05E62">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1651814A">
            <w:pPr>
              <w:ind w:firstLine="0"/>
              <w:rPr>
                <w:rFonts w:eastAsia="Times New Roman" w:cs="Times New Roman"/>
                <w:sz w:val="20"/>
                <w:szCs w:val="20"/>
                <w:lang w:val="ru-RU" w:eastAsia="ru-RU"/>
              </w:rPr>
            </w:pPr>
          </w:p>
        </w:tc>
        <w:tc>
          <w:tcPr>
            <w:tcW w:w="376" w:type="dxa"/>
          </w:tcPr>
          <w:p w14:paraId="4FD9A363">
            <w:pPr>
              <w:ind w:firstLine="0"/>
              <w:rPr>
                <w:rFonts w:eastAsia="Times New Roman" w:cs="Times New Roman"/>
                <w:sz w:val="20"/>
                <w:szCs w:val="20"/>
                <w:lang w:val="ru-RU" w:eastAsia="ru-RU"/>
              </w:rPr>
            </w:pPr>
          </w:p>
        </w:tc>
        <w:tc>
          <w:tcPr>
            <w:tcW w:w="376" w:type="dxa"/>
          </w:tcPr>
          <w:p w14:paraId="6B5DECF2">
            <w:pPr>
              <w:ind w:firstLine="0"/>
              <w:rPr>
                <w:rFonts w:eastAsia="Times New Roman" w:cs="Times New Roman"/>
                <w:sz w:val="20"/>
                <w:szCs w:val="20"/>
                <w:lang w:val="ru-RU" w:eastAsia="ru-RU"/>
              </w:rPr>
            </w:pPr>
          </w:p>
        </w:tc>
        <w:tc>
          <w:tcPr>
            <w:tcW w:w="376" w:type="dxa"/>
          </w:tcPr>
          <w:p w14:paraId="0D57F3E8">
            <w:pPr>
              <w:ind w:firstLine="0"/>
              <w:rPr>
                <w:rFonts w:eastAsia="Times New Roman" w:cs="Times New Roman"/>
                <w:sz w:val="20"/>
                <w:szCs w:val="20"/>
                <w:lang w:val="ru-RU" w:eastAsia="ru-RU"/>
              </w:rPr>
            </w:pPr>
          </w:p>
        </w:tc>
        <w:tc>
          <w:tcPr>
            <w:tcW w:w="329" w:type="dxa"/>
          </w:tcPr>
          <w:p w14:paraId="0234C5A8">
            <w:pPr>
              <w:ind w:firstLine="0"/>
              <w:rPr>
                <w:rFonts w:eastAsia="Times New Roman" w:cs="Times New Roman"/>
                <w:sz w:val="20"/>
                <w:szCs w:val="20"/>
                <w:lang w:val="ru-RU" w:eastAsia="ru-RU"/>
              </w:rPr>
            </w:pPr>
          </w:p>
        </w:tc>
        <w:tc>
          <w:tcPr>
            <w:tcW w:w="329" w:type="dxa"/>
          </w:tcPr>
          <w:p w14:paraId="3D8F5E40">
            <w:pPr>
              <w:ind w:firstLine="0"/>
              <w:rPr>
                <w:rFonts w:eastAsia="Times New Roman" w:cs="Times New Roman"/>
                <w:sz w:val="20"/>
                <w:szCs w:val="20"/>
                <w:lang w:val="ru-RU" w:eastAsia="ru-RU"/>
              </w:rPr>
            </w:pPr>
          </w:p>
        </w:tc>
        <w:tc>
          <w:tcPr>
            <w:tcW w:w="329" w:type="dxa"/>
          </w:tcPr>
          <w:p w14:paraId="401F9B23">
            <w:pPr>
              <w:ind w:firstLine="0"/>
              <w:rPr>
                <w:rFonts w:eastAsia="Times New Roman" w:cs="Times New Roman"/>
                <w:sz w:val="20"/>
                <w:szCs w:val="20"/>
                <w:lang w:val="ru-RU" w:eastAsia="ru-RU"/>
              </w:rPr>
            </w:pPr>
          </w:p>
        </w:tc>
        <w:tc>
          <w:tcPr>
            <w:tcW w:w="329" w:type="dxa"/>
          </w:tcPr>
          <w:p w14:paraId="178F6F0D">
            <w:pPr>
              <w:ind w:firstLine="0"/>
              <w:rPr>
                <w:rFonts w:eastAsia="Times New Roman" w:cs="Times New Roman"/>
                <w:sz w:val="20"/>
                <w:szCs w:val="20"/>
                <w:lang w:val="ru-RU" w:eastAsia="ru-RU"/>
              </w:rPr>
            </w:pPr>
          </w:p>
        </w:tc>
        <w:tc>
          <w:tcPr>
            <w:tcW w:w="329" w:type="dxa"/>
          </w:tcPr>
          <w:p w14:paraId="74A3F75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51540E6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0BA85BA">
            <w:pPr>
              <w:ind w:firstLine="0"/>
              <w:rPr>
                <w:rFonts w:eastAsia="Times New Roman" w:cs="Times New Roman"/>
                <w:sz w:val="20"/>
                <w:szCs w:val="20"/>
                <w:lang w:val="ru-RU" w:eastAsia="ru-RU"/>
              </w:rPr>
            </w:pPr>
          </w:p>
        </w:tc>
        <w:tc>
          <w:tcPr>
            <w:tcW w:w="329" w:type="dxa"/>
          </w:tcPr>
          <w:p w14:paraId="2EA8FC66">
            <w:pPr>
              <w:ind w:firstLine="0"/>
              <w:rPr>
                <w:rFonts w:eastAsia="Times New Roman" w:cs="Times New Roman"/>
                <w:sz w:val="20"/>
                <w:szCs w:val="20"/>
                <w:lang w:val="ru-RU" w:eastAsia="ru-RU"/>
              </w:rPr>
            </w:pPr>
          </w:p>
        </w:tc>
        <w:tc>
          <w:tcPr>
            <w:tcW w:w="329" w:type="dxa"/>
          </w:tcPr>
          <w:p w14:paraId="23E7A801">
            <w:pPr>
              <w:ind w:firstLine="0"/>
              <w:rPr>
                <w:rFonts w:eastAsia="Times New Roman" w:cs="Times New Roman"/>
                <w:sz w:val="20"/>
                <w:szCs w:val="20"/>
                <w:lang w:val="ru-RU" w:eastAsia="ru-RU"/>
              </w:rPr>
            </w:pPr>
          </w:p>
        </w:tc>
        <w:tc>
          <w:tcPr>
            <w:tcW w:w="376" w:type="dxa"/>
          </w:tcPr>
          <w:p w14:paraId="0924E4C4">
            <w:pPr>
              <w:ind w:firstLine="0"/>
              <w:rPr>
                <w:rFonts w:eastAsia="Times New Roman" w:cs="Times New Roman"/>
                <w:sz w:val="20"/>
                <w:szCs w:val="20"/>
                <w:lang w:val="ru-RU" w:eastAsia="ru-RU"/>
              </w:rPr>
            </w:pPr>
          </w:p>
        </w:tc>
        <w:tc>
          <w:tcPr>
            <w:tcW w:w="376" w:type="dxa"/>
          </w:tcPr>
          <w:p w14:paraId="6768E1BB">
            <w:pPr>
              <w:ind w:firstLine="0"/>
              <w:rPr>
                <w:rFonts w:eastAsia="Times New Roman" w:cs="Times New Roman"/>
                <w:sz w:val="20"/>
                <w:szCs w:val="20"/>
                <w:lang w:val="ru-RU" w:eastAsia="ru-RU"/>
              </w:rPr>
            </w:pPr>
          </w:p>
        </w:tc>
        <w:tc>
          <w:tcPr>
            <w:tcW w:w="376" w:type="dxa"/>
          </w:tcPr>
          <w:p w14:paraId="3DA8BB6B">
            <w:pPr>
              <w:ind w:firstLine="0"/>
              <w:rPr>
                <w:rFonts w:eastAsia="Times New Roman" w:cs="Times New Roman"/>
                <w:sz w:val="20"/>
                <w:szCs w:val="20"/>
                <w:lang w:val="ru-RU" w:eastAsia="ru-RU"/>
              </w:rPr>
            </w:pPr>
          </w:p>
        </w:tc>
        <w:tc>
          <w:tcPr>
            <w:tcW w:w="329" w:type="dxa"/>
          </w:tcPr>
          <w:p w14:paraId="0D2AD4B6">
            <w:pPr>
              <w:ind w:firstLine="0"/>
              <w:rPr>
                <w:rFonts w:eastAsia="Times New Roman" w:cs="Times New Roman"/>
                <w:sz w:val="20"/>
                <w:szCs w:val="20"/>
                <w:lang w:val="ru-RU" w:eastAsia="ru-RU"/>
              </w:rPr>
            </w:pPr>
          </w:p>
        </w:tc>
        <w:tc>
          <w:tcPr>
            <w:tcW w:w="329" w:type="dxa"/>
          </w:tcPr>
          <w:p w14:paraId="3F2EFF9E">
            <w:pPr>
              <w:ind w:firstLine="0"/>
              <w:rPr>
                <w:rFonts w:eastAsia="Times New Roman" w:cs="Times New Roman"/>
                <w:sz w:val="20"/>
                <w:szCs w:val="20"/>
                <w:lang w:val="ru-RU" w:eastAsia="ru-RU"/>
              </w:rPr>
            </w:pPr>
          </w:p>
        </w:tc>
        <w:tc>
          <w:tcPr>
            <w:tcW w:w="329" w:type="dxa"/>
          </w:tcPr>
          <w:p w14:paraId="09111E67">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70C80C4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58B650B">
            <w:pPr>
              <w:ind w:firstLine="0"/>
              <w:rPr>
                <w:rFonts w:eastAsia="Times New Roman" w:cs="Times New Roman"/>
                <w:sz w:val="20"/>
                <w:szCs w:val="20"/>
                <w:lang w:val="ru-RU" w:eastAsia="ru-RU"/>
              </w:rPr>
            </w:pPr>
          </w:p>
        </w:tc>
        <w:tc>
          <w:tcPr>
            <w:tcW w:w="329" w:type="dxa"/>
          </w:tcPr>
          <w:p w14:paraId="0FB036D5">
            <w:pPr>
              <w:ind w:firstLine="0"/>
              <w:rPr>
                <w:rFonts w:eastAsia="Times New Roman" w:cs="Times New Roman"/>
                <w:sz w:val="20"/>
                <w:szCs w:val="20"/>
                <w:lang w:val="ru-RU" w:eastAsia="ru-RU"/>
              </w:rPr>
            </w:pPr>
          </w:p>
        </w:tc>
        <w:tc>
          <w:tcPr>
            <w:tcW w:w="329" w:type="dxa"/>
          </w:tcPr>
          <w:p w14:paraId="76344911">
            <w:pPr>
              <w:ind w:firstLine="0"/>
              <w:rPr>
                <w:rFonts w:eastAsia="Times New Roman" w:cs="Times New Roman"/>
                <w:sz w:val="20"/>
                <w:szCs w:val="20"/>
                <w:lang w:val="ru-RU" w:eastAsia="ru-RU"/>
              </w:rPr>
            </w:pPr>
          </w:p>
        </w:tc>
        <w:tc>
          <w:tcPr>
            <w:tcW w:w="329" w:type="dxa"/>
          </w:tcPr>
          <w:p w14:paraId="4EE3FA26">
            <w:pPr>
              <w:ind w:firstLine="0"/>
              <w:rPr>
                <w:rFonts w:eastAsia="Times New Roman" w:cs="Times New Roman"/>
                <w:sz w:val="20"/>
                <w:szCs w:val="20"/>
                <w:lang w:val="ru-RU" w:eastAsia="ru-RU"/>
              </w:rPr>
            </w:pPr>
          </w:p>
        </w:tc>
        <w:tc>
          <w:tcPr>
            <w:tcW w:w="329" w:type="dxa"/>
          </w:tcPr>
          <w:p w14:paraId="1B007014">
            <w:pPr>
              <w:ind w:firstLine="0"/>
              <w:rPr>
                <w:rFonts w:eastAsia="Times New Roman" w:cs="Times New Roman"/>
                <w:sz w:val="20"/>
                <w:szCs w:val="20"/>
                <w:lang w:val="ru-RU" w:eastAsia="ru-RU"/>
              </w:rPr>
            </w:pPr>
          </w:p>
        </w:tc>
        <w:tc>
          <w:tcPr>
            <w:tcW w:w="376" w:type="dxa"/>
          </w:tcPr>
          <w:p w14:paraId="7AD874CC">
            <w:pPr>
              <w:ind w:firstLine="0"/>
              <w:rPr>
                <w:rFonts w:eastAsia="Times New Roman" w:cs="Times New Roman"/>
                <w:sz w:val="20"/>
                <w:szCs w:val="20"/>
                <w:lang w:val="ru-RU" w:eastAsia="ru-RU"/>
              </w:rPr>
            </w:pPr>
          </w:p>
        </w:tc>
        <w:tc>
          <w:tcPr>
            <w:tcW w:w="376" w:type="dxa"/>
          </w:tcPr>
          <w:p w14:paraId="5D05A587">
            <w:pPr>
              <w:ind w:firstLine="0"/>
              <w:rPr>
                <w:rFonts w:eastAsia="Times New Roman" w:cs="Times New Roman"/>
                <w:sz w:val="20"/>
                <w:szCs w:val="20"/>
                <w:lang w:val="ru-RU" w:eastAsia="ru-RU"/>
              </w:rPr>
            </w:pPr>
          </w:p>
        </w:tc>
        <w:tc>
          <w:tcPr>
            <w:tcW w:w="376" w:type="dxa"/>
          </w:tcPr>
          <w:p w14:paraId="3CAC09C7">
            <w:pPr>
              <w:ind w:firstLine="0"/>
              <w:rPr>
                <w:rFonts w:eastAsia="Times New Roman" w:cs="Times New Roman"/>
                <w:sz w:val="20"/>
                <w:szCs w:val="20"/>
                <w:lang w:val="ru-RU" w:eastAsia="ru-RU"/>
              </w:rPr>
            </w:pPr>
          </w:p>
        </w:tc>
      </w:tr>
      <w:tr w14:paraId="150E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486" w:type="dxa"/>
            <w:vMerge w:val="restart"/>
          </w:tcPr>
          <w:p w14:paraId="2D2887A3">
            <w:pPr>
              <w:ind w:firstLine="0"/>
              <w:rPr>
                <w:rFonts w:eastAsia="Times New Roman" w:cs="Times New Roman"/>
                <w:sz w:val="20"/>
                <w:szCs w:val="20"/>
                <w:lang w:val="ru-RU" w:eastAsia="ru-RU"/>
              </w:rPr>
            </w:pPr>
            <w:r>
              <w:rPr>
                <w:rFonts w:eastAsia="Times New Roman" w:cs="Times New Roman"/>
                <w:sz w:val="20"/>
                <w:szCs w:val="20"/>
                <w:lang w:val="ru-RU" w:eastAsia="ru-RU"/>
              </w:rPr>
              <w:t>6.</w:t>
            </w:r>
          </w:p>
        </w:tc>
        <w:tc>
          <w:tcPr>
            <w:tcW w:w="15128" w:type="dxa"/>
            <w:gridSpan w:val="37"/>
          </w:tcPr>
          <w:p w14:paraId="06E83390">
            <w:pPr>
              <w:ind w:firstLine="0"/>
              <w:rPr>
                <w:rFonts w:eastAsia="Times New Roman" w:cs="Times New Roman"/>
                <w:sz w:val="20"/>
                <w:szCs w:val="20"/>
                <w:lang w:val="ru-RU" w:eastAsia="ru-RU"/>
              </w:rPr>
            </w:pPr>
            <w:r>
              <w:rPr>
                <w:rFonts w:eastAsia="Times New Roman" w:cs="Times New Roman"/>
                <w:sz w:val="20"/>
                <w:szCs w:val="20"/>
                <w:lang w:val="ru-RU" w:eastAsia="ru-RU"/>
              </w:rPr>
              <w:t>Спортивные упражнения:</w:t>
            </w:r>
          </w:p>
        </w:tc>
      </w:tr>
      <w:tr w14:paraId="7505D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Pr>
          <w:p w14:paraId="7350F65D">
            <w:pPr>
              <w:ind w:firstLine="0"/>
              <w:rPr>
                <w:rFonts w:eastAsia="Times New Roman" w:cs="Times New Roman"/>
                <w:sz w:val="20"/>
                <w:szCs w:val="20"/>
                <w:lang w:val="ru-RU" w:eastAsia="ru-RU"/>
              </w:rPr>
            </w:pPr>
          </w:p>
        </w:tc>
        <w:tc>
          <w:tcPr>
            <w:tcW w:w="2861" w:type="dxa"/>
          </w:tcPr>
          <w:p w14:paraId="0408435A">
            <w:pPr>
              <w:ind w:firstLine="0"/>
              <w:rPr>
                <w:rFonts w:eastAsia="Times New Roman" w:cs="Times New Roman"/>
                <w:sz w:val="20"/>
                <w:szCs w:val="20"/>
                <w:lang w:val="ru-RU" w:eastAsia="ru-RU"/>
              </w:rPr>
            </w:pPr>
            <w:r>
              <w:rPr>
                <w:rFonts w:eastAsia="Times New Roman" w:cs="Times New Roman"/>
                <w:sz w:val="20"/>
                <w:szCs w:val="20"/>
                <w:lang w:val="ru-RU" w:eastAsia="ru-RU"/>
              </w:rPr>
              <w:t>- катание на велосипеде</w:t>
            </w:r>
          </w:p>
        </w:tc>
        <w:tc>
          <w:tcPr>
            <w:tcW w:w="329" w:type="dxa"/>
          </w:tcPr>
          <w:p w14:paraId="4C0C8705">
            <w:pPr>
              <w:ind w:firstLine="0"/>
              <w:rPr>
                <w:rFonts w:eastAsia="Times New Roman" w:cs="Times New Roman"/>
                <w:sz w:val="20"/>
                <w:szCs w:val="20"/>
                <w:lang w:val="ru-RU" w:eastAsia="ru-RU"/>
              </w:rPr>
            </w:pPr>
          </w:p>
        </w:tc>
        <w:tc>
          <w:tcPr>
            <w:tcW w:w="329" w:type="dxa"/>
          </w:tcPr>
          <w:p w14:paraId="17A4B4EB">
            <w:pPr>
              <w:ind w:firstLine="0"/>
              <w:rPr>
                <w:rFonts w:eastAsia="Times New Roman" w:cs="Times New Roman"/>
                <w:sz w:val="20"/>
                <w:szCs w:val="20"/>
                <w:lang w:val="ru-RU" w:eastAsia="ru-RU"/>
              </w:rPr>
            </w:pPr>
          </w:p>
        </w:tc>
        <w:tc>
          <w:tcPr>
            <w:tcW w:w="329" w:type="dxa"/>
          </w:tcPr>
          <w:p w14:paraId="24BD56A4">
            <w:pPr>
              <w:ind w:firstLine="0"/>
              <w:rPr>
                <w:rFonts w:eastAsia="Times New Roman" w:cs="Times New Roman"/>
                <w:sz w:val="20"/>
                <w:szCs w:val="20"/>
                <w:lang w:val="ru-RU" w:eastAsia="ru-RU"/>
              </w:rPr>
            </w:pPr>
          </w:p>
        </w:tc>
        <w:tc>
          <w:tcPr>
            <w:tcW w:w="329" w:type="dxa"/>
          </w:tcPr>
          <w:p w14:paraId="0EB19F0F">
            <w:pPr>
              <w:ind w:firstLine="0"/>
              <w:rPr>
                <w:rFonts w:eastAsia="Times New Roman" w:cs="Times New Roman"/>
                <w:sz w:val="20"/>
                <w:szCs w:val="20"/>
                <w:lang w:val="ru-RU" w:eastAsia="ru-RU"/>
              </w:rPr>
            </w:pPr>
          </w:p>
        </w:tc>
        <w:tc>
          <w:tcPr>
            <w:tcW w:w="329" w:type="dxa"/>
          </w:tcPr>
          <w:p w14:paraId="4F2FAEE2">
            <w:pPr>
              <w:ind w:firstLine="0"/>
              <w:rPr>
                <w:rFonts w:eastAsia="Times New Roman" w:cs="Times New Roman"/>
                <w:sz w:val="20"/>
                <w:szCs w:val="20"/>
                <w:lang w:val="ru-RU" w:eastAsia="ru-RU"/>
              </w:rPr>
            </w:pPr>
          </w:p>
        </w:tc>
        <w:tc>
          <w:tcPr>
            <w:tcW w:w="329" w:type="dxa"/>
          </w:tcPr>
          <w:p w14:paraId="7354E2EC">
            <w:pPr>
              <w:ind w:firstLine="0"/>
              <w:rPr>
                <w:rFonts w:eastAsia="Times New Roman" w:cs="Times New Roman"/>
                <w:sz w:val="20"/>
                <w:szCs w:val="20"/>
                <w:lang w:val="ru-RU" w:eastAsia="ru-RU"/>
              </w:rPr>
            </w:pPr>
          </w:p>
        </w:tc>
        <w:tc>
          <w:tcPr>
            <w:tcW w:w="329" w:type="dxa"/>
          </w:tcPr>
          <w:p w14:paraId="1A927B3C">
            <w:pPr>
              <w:ind w:firstLine="0"/>
              <w:rPr>
                <w:rFonts w:eastAsia="Times New Roman" w:cs="Times New Roman"/>
                <w:sz w:val="20"/>
                <w:szCs w:val="20"/>
                <w:lang w:val="ru-RU" w:eastAsia="ru-RU"/>
              </w:rPr>
            </w:pPr>
          </w:p>
        </w:tc>
        <w:tc>
          <w:tcPr>
            <w:tcW w:w="329" w:type="dxa"/>
          </w:tcPr>
          <w:p w14:paraId="008E7E40">
            <w:pPr>
              <w:ind w:firstLine="0"/>
              <w:rPr>
                <w:rFonts w:eastAsia="Times New Roman" w:cs="Times New Roman"/>
                <w:sz w:val="20"/>
                <w:szCs w:val="20"/>
                <w:lang w:val="ru-RU" w:eastAsia="ru-RU"/>
              </w:rPr>
            </w:pPr>
          </w:p>
        </w:tc>
        <w:tc>
          <w:tcPr>
            <w:tcW w:w="329" w:type="dxa"/>
          </w:tcPr>
          <w:p w14:paraId="758DFB5E">
            <w:pPr>
              <w:ind w:firstLine="0"/>
              <w:rPr>
                <w:rFonts w:eastAsia="Times New Roman" w:cs="Times New Roman"/>
                <w:sz w:val="20"/>
                <w:szCs w:val="20"/>
                <w:lang w:val="ru-RU" w:eastAsia="ru-RU"/>
              </w:rPr>
            </w:pPr>
          </w:p>
        </w:tc>
        <w:tc>
          <w:tcPr>
            <w:tcW w:w="376" w:type="dxa"/>
          </w:tcPr>
          <w:p w14:paraId="62F14619">
            <w:pPr>
              <w:ind w:firstLine="0"/>
              <w:rPr>
                <w:rFonts w:eastAsia="Times New Roman" w:cs="Times New Roman"/>
                <w:sz w:val="20"/>
                <w:szCs w:val="20"/>
                <w:lang w:val="ru-RU" w:eastAsia="ru-RU"/>
              </w:rPr>
            </w:pPr>
          </w:p>
        </w:tc>
        <w:tc>
          <w:tcPr>
            <w:tcW w:w="376" w:type="dxa"/>
          </w:tcPr>
          <w:p w14:paraId="5D1B29B0">
            <w:pPr>
              <w:ind w:firstLine="0"/>
              <w:rPr>
                <w:rFonts w:eastAsia="Times New Roman" w:cs="Times New Roman"/>
                <w:sz w:val="20"/>
                <w:szCs w:val="20"/>
                <w:lang w:val="ru-RU" w:eastAsia="ru-RU"/>
              </w:rPr>
            </w:pPr>
          </w:p>
        </w:tc>
        <w:tc>
          <w:tcPr>
            <w:tcW w:w="376" w:type="dxa"/>
          </w:tcPr>
          <w:p w14:paraId="761B2165">
            <w:pPr>
              <w:ind w:firstLine="0"/>
              <w:rPr>
                <w:rFonts w:eastAsia="Times New Roman" w:cs="Times New Roman"/>
                <w:sz w:val="20"/>
                <w:szCs w:val="20"/>
                <w:lang w:val="ru-RU" w:eastAsia="ru-RU"/>
              </w:rPr>
            </w:pPr>
          </w:p>
        </w:tc>
        <w:tc>
          <w:tcPr>
            <w:tcW w:w="329" w:type="dxa"/>
          </w:tcPr>
          <w:p w14:paraId="09DD2571">
            <w:pPr>
              <w:ind w:firstLine="0"/>
              <w:rPr>
                <w:rFonts w:eastAsia="Times New Roman" w:cs="Times New Roman"/>
                <w:sz w:val="20"/>
                <w:szCs w:val="20"/>
                <w:lang w:val="ru-RU" w:eastAsia="ru-RU"/>
              </w:rPr>
            </w:pPr>
          </w:p>
        </w:tc>
        <w:tc>
          <w:tcPr>
            <w:tcW w:w="329" w:type="dxa"/>
          </w:tcPr>
          <w:p w14:paraId="03F21C5F">
            <w:pPr>
              <w:ind w:firstLine="0"/>
              <w:rPr>
                <w:rFonts w:eastAsia="Times New Roman" w:cs="Times New Roman"/>
                <w:sz w:val="20"/>
                <w:szCs w:val="20"/>
                <w:lang w:val="ru-RU" w:eastAsia="ru-RU"/>
              </w:rPr>
            </w:pPr>
          </w:p>
        </w:tc>
        <w:tc>
          <w:tcPr>
            <w:tcW w:w="329" w:type="dxa"/>
          </w:tcPr>
          <w:p w14:paraId="7A372473">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307E5BF8">
            <w:pPr>
              <w:ind w:firstLine="0"/>
              <w:rPr>
                <w:rFonts w:eastAsia="Times New Roman" w:cs="Times New Roman"/>
                <w:sz w:val="20"/>
                <w:szCs w:val="20"/>
                <w:lang w:val="ru-RU" w:eastAsia="ru-RU"/>
              </w:rPr>
            </w:pPr>
          </w:p>
        </w:tc>
        <w:tc>
          <w:tcPr>
            <w:tcW w:w="329" w:type="dxa"/>
          </w:tcPr>
          <w:p w14:paraId="7A9B0D3C">
            <w:pPr>
              <w:ind w:firstLine="0"/>
              <w:rPr>
                <w:rFonts w:eastAsia="Times New Roman" w:cs="Times New Roman"/>
                <w:sz w:val="20"/>
                <w:szCs w:val="20"/>
                <w:lang w:val="ru-RU" w:eastAsia="ru-RU"/>
              </w:rPr>
            </w:pPr>
          </w:p>
        </w:tc>
        <w:tc>
          <w:tcPr>
            <w:tcW w:w="329" w:type="dxa"/>
          </w:tcPr>
          <w:p w14:paraId="2957B654">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4FA6DFD">
            <w:pPr>
              <w:ind w:firstLine="0"/>
              <w:rPr>
                <w:rFonts w:eastAsia="Times New Roman" w:cs="Times New Roman"/>
                <w:sz w:val="20"/>
                <w:szCs w:val="20"/>
                <w:lang w:val="ru-RU" w:eastAsia="ru-RU"/>
              </w:rPr>
            </w:pPr>
          </w:p>
        </w:tc>
        <w:tc>
          <w:tcPr>
            <w:tcW w:w="329" w:type="dxa"/>
          </w:tcPr>
          <w:p w14:paraId="365A429A">
            <w:pPr>
              <w:ind w:firstLine="0"/>
              <w:rPr>
                <w:rFonts w:eastAsia="Times New Roman" w:cs="Times New Roman"/>
                <w:sz w:val="20"/>
                <w:szCs w:val="20"/>
                <w:lang w:val="ru-RU" w:eastAsia="ru-RU"/>
              </w:rPr>
            </w:pPr>
          </w:p>
        </w:tc>
        <w:tc>
          <w:tcPr>
            <w:tcW w:w="329" w:type="dxa"/>
          </w:tcPr>
          <w:p w14:paraId="3FB9D08F">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5682C3C8">
            <w:pPr>
              <w:ind w:firstLine="0"/>
              <w:rPr>
                <w:rFonts w:eastAsia="Times New Roman" w:cs="Times New Roman"/>
                <w:sz w:val="20"/>
                <w:szCs w:val="20"/>
                <w:lang w:val="ru-RU" w:eastAsia="ru-RU"/>
              </w:rPr>
            </w:pPr>
          </w:p>
        </w:tc>
        <w:tc>
          <w:tcPr>
            <w:tcW w:w="376" w:type="dxa"/>
          </w:tcPr>
          <w:p w14:paraId="719DB495">
            <w:pPr>
              <w:ind w:firstLine="0"/>
              <w:rPr>
                <w:rFonts w:eastAsia="Times New Roman" w:cs="Times New Roman"/>
                <w:sz w:val="20"/>
                <w:szCs w:val="20"/>
                <w:lang w:val="ru-RU" w:eastAsia="ru-RU"/>
              </w:rPr>
            </w:pPr>
          </w:p>
        </w:tc>
        <w:tc>
          <w:tcPr>
            <w:tcW w:w="376" w:type="dxa"/>
          </w:tcPr>
          <w:p w14:paraId="4A25ABAB">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2379C8F">
            <w:pPr>
              <w:ind w:firstLine="0"/>
              <w:rPr>
                <w:rFonts w:eastAsia="Times New Roman" w:cs="Times New Roman"/>
                <w:sz w:val="20"/>
                <w:szCs w:val="20"/>
                <w:lang w:val="ru-RU" w:eastAsia="ru-RU"/>
              </w:rPr>
            </w:pPr>
          </w:p>
        </w:tc>
        <w:tc>
          <w:tcPr>
            <w:tcW w:w="329" w:type="dxa"/>
          </w:tcPr>
          <w:p w14:paraId="4A7DE0D5">
            <w:pPr>
              <w:ind w:firstLine="0"/>
              <w:rPr>
                <w:rFonts w:eastAsia="Times New Roman" w:cs="Times New Roman"/>
                <w:sz w:val="20"/>
                <w:szCs w:val="20"/>
                <w:lang w:val="ru-RU" w:eastAsia="ru-RU"/>
              </w:rPr>
            </w:pPr>
          </w:p>
        </w:tc>
        <w:tc>
          <w:tcPr>
            <w:tcW w:w="329" w:type="dxa"/>
          </w:tcPr>
          <w:p w14:paraId="5A271EC6">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29D47224">
            <w:pPr>
              <w:ind w:firstLine="0"/>
              <w:rPr>
                <w:rFonts w:eastAsia="Times New Roman" w:cs="Times New Roman"/>
                <w:sz w:val="20"/>
                <w:szCs w:val="20"/>
                <w:lang w:val="ru-RU" w:eastAsia="ru-RU"/>
              </w:rPr>
            </w:pPr>
          </w:p>
        </w:tc>
        <w:tc>
          <w:tcPr>
            <w:tcW w:w="329" w:type="dxa"/>
          </w:tcPr>
          <w:p w14:paraId="562B8B3F">
            <w:pPr>
              <w:ind w:firstLine="0"/>
              <w:rPr>
                <w:rFonts w:eastAsia="Times New Roman" w:cs="Times New Roman"/>
                <w:sz w:val="20"/>
                <w:szCs w:val="20"/>
                <w:lang w:val="ru-RU" w:eastAsia="ru-RU"/>
              </w:rPr>
            </w:pPr>
          </w:p>
        </w:tc>
        <w:tc>
          <w:tcPr>
            <w:tcW w:w="329" w:type="dxa"/>
          </w:tcPr>
          <w:p w14:paraId="5F89C441">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29" w:type="dxa"/>
          </w:tcPr>
          <w:p w14:paraId="433ADFAF">
            <w:pPr>
              <w:ind w:firstLine="0"/>
              <w:rPr>
                <w:rFonts w:eastAsia="Times New Roman" w:cs="Times New Roman"/>
                <w:sz w:val="20"/>
                <w:szCs w:val="20"/>
                <w:lang w:val="ru-RU" w:eastAsia="ru-RU"/>
              </w:rPr>
            </w:pPr>
          </w:p>
        </w:tc>
        <w:tc>
          <w:tcPr>
            <w:tcW w:w="329" w:type="dxa"/>
          </w:tcPr>
          <w:p w14:paraId="44A40FE5">
            <w:pPr>
              <w:ind w:firstLine="0"/>
              <w:rPr>
                <w:rFonts w:eastAsia="Times New Roman" w:cs="Times New Roman"/>
                <w:sz w:val="20"/>
                <w:szCs w:val="20"/>
                <w:lang w:val="ru-RU" w:eastAsia="ru-RU"/>
              </w:rPr>
            </w:pPr>
          </w:p>
        </w:tc>
        <w:tc>
          <w:tcPr>
            <w:tcW w:w="329" w:type="dxa"/>
          </w:tcPr>
          <w:p w14:paraId="65029D6E">
            <w:pPr>
              <w:ind w:firstLine="0"/>
              <w:rPr>
                <w:rFonts w:eastAsia="Times New Roman" w:cs="Times New Roman"/>
                <w:sz w:val="20"/>
                <w:szCs w:val="20"/>
                <w:lang w:val="ru-RU" w:eastAsia="ru-RU"/>
              </w:rPr>
            </w:pPr>
            <w:r>
              <w:rPr>
                <w:rFonts w:eastAsia="Times New Roman" w:cs="Times New Roman"/>
                <w:sz w:val="20"/>
                <w:szCs w:val="20"/>
                <w:lang w:val="ru-RU" w:eastAsia="ru-RU"/>
              </w:rPr>
              <w:t>+</w:t>
            </w:r>
          </w:p>
        </w:tc>
        <w:tc>
          <w:tcPr>
            <w:tcW w:w="376" w:type="dxa"/>
          </w:tcPr>
          <w:p w14:paraId="305E6B9D">
            <w:pPr>
              <w:ind w:firstLine="0"/>
              <w:rPr>
                <w:rFonts w:eastAsia="Times New Roman" w:cs="Times New Roman"/>
                <w:sz w:val="20"/>
                <w:szCs w:val="20"/>
                <w:lang w:val="ru-RU" w:eastAsia="ru-RU"/>
              </w:rPr>
            </w:pPr>
          </w:p>
        </w:tc>
        <w:tc>
          <w:tcPr>
            <w:tcW w:w="376" w:type="dxa"/>
          </w:tcPr>
          <w:p w14:paraId="31533A08">
            <w:pPr>
              <w:ind w:firstLine="0"/>
              <w:rPr>
                <w:rFonts w:eastAsia="Times New Roman" w:cs="Times New Roman"/>
                <w:sz w:val="20"/>
                <w:szCs w:val="20"/>
                <w:lang w:val="ru-RU" w:eastAsia="ru-RU"/>
              </w:rPr>
            </w:pPr>
          </w:p>
        </w:tc>
        <w:tc>
          <w:tcPr>
            <w:tcW w:w="376" w:type="dxa"/>
          </w:tcPr>
          <w:p w14:paraId="60E61022">
            <w:pPr>
              <w:ind w:firstLine="0"/>
              <w:rPr>
                <w:rFonts w:eastAsia="Times New Roman" w:cs="Times New Roman"/>
                <w:sz w:val="20"/>
                <w:szCs w:val="20"/>
                <w:lang w:val="ru-RU" w:eastAsia="ru-RU"/>
              </w:rPr>
            </w:pPr>
            <w:r>
              <w:rPr>
                <w:rFonts w:eastAsia="Times New Roman" w:cs="Times New Roman"/>
                <w:sz w:val="20"/>
                <w:szCs w:val="20"/>
                <w:lang w:val="ru-RU" w:eastAsia="ru-RU"/>
              </w:rPr>
              <w:t>+</w:t>
            </w:r>
          </w:p>
        </w:tc>
      </w:tr>
    </w:tbl>
    <w:p w14:paraId="7B140B28">
      <w:pPr>
        <w:rPr>
          <w:rFonts w:eastAsia="Times New Roman" w:cs="Times New Roman"/>
        </w:rPr>
      </w:pPr>
    </w:p>
    <w:p w14:paraId="4AFCF5F1">
      <w:pPr>
        <w:rPr>
          <w:rFonts w:eastAsia="Times New Roman" w:cs="Times New Roman"/>
        </w:rPr>
      </w:pPr>
    </w:p>
    <w:p w14:paraId="6573F47E">
      <w:pPr>
        <w:rPr>
          <w:rFonts w:eastAsia="Times New Roman" w:cs="Times New Roman"/>
        </w:rPr>
      </w:pPr>
    </w:p>
    <w:p w14:paraId="6CEB49AE">
      <w:pPr>
        <w:rPr>
          <w:rFonts w:eastAsia="Times New Roman" w:cs="Times New Roman"/>
        </w:rPr>
        <w:sectPr>
          <w:footerReference r:id="rId5" w:type="default"/>
          <w:pgSz w:w="16838" w:h="11906" w:orient="landscape"/>
          <w:pgMar w:top="1701" w:right="567" w:bottom="567" w:left="567" w:header="709" w:footer="709" w:gutter="0"/>
          <w:cols w:space="708" w:num="1"/>
          <w:titlePg/>
          <w:docGrid w:linePitch="408" w:charSpace="0"/>
        </w:sectPr>
      </w:pPr>
    </w:p>
    <w:p w14:paraId="2006FC0F">
      <w:pPr>
        <w:pStyle w:val="2"/>
        <w:rPr>
          <w:rFonts w:eastAsia="Times New Roman"/>
          <w:lang w:val="ru-RU"/>
        </w:rPr>
      </w:pPr>
      <w:bookmarkStart w:id="13" w:name="_Toc191922213"/>
      <w:r>
        <w:rPr>
          <w:rFonts w:eastAsia="Times New Roman"/>
          <w:lang w:val="ru-RU"/>
        </w:rPr>
        <w:t>ПРИЛОЖЕНИЕ Б</w:t>
      </w:r>
      <w:bookmarkEnd w:id="13"/>
    </w:p>
    <w:p w14:paraId="2C776CBA">
      <w:pPr>
        <w:rPr>
          <w:rFonts w:eastAsia="Times New Roman" w:cs="Times New Roman"/>
        </w:rPr>
      </w:pPr>
    </w:p>
    <w:p w14:paraId="5C65BD32">
      <w:pPr>
        <w:ind w:firstLine="0"/>
        <w:jc w:val="center"/>
      </w:pPr>
      <w:r>
        <w:t>План физкультурно-массовых  мероприятий </w:t>
      </w:r>
      <w:r>
        <w:br w:type="textWrapping"/>
      </w:r>
      <w:r>
        <w:t>в ГУО «Детский сад №354 г. Минска»</w:t>
      </w:r>
      <w:r>
        <w:rPr>
          <w:lang w:val="ru-RU"/>
        </w:rPr>
        <w:t xml:space="preserve"> </w:t>
      </w:r>
      <w:r>
        <w:t>на 2024/2025 учебный год</w:t>
      </w:r>
    </w:p>
    <w:p w14:paraId="33297EE0">
      <w:pPr>
        <w:ind w:firstLine="0"/>
        <w:jc w:val="center"/>
      </w:pPr>
    </w:p>
    <w:tbl>
      <w:tblPr>
        <w:tblStyle w:val="12"/>
        <w:tblW w:w="9465" w:type="dxa"/>
        <w:tblInd w:w="0" w:type="dxa"/>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1"/>
        <w:gridCol w:w="3231"/>
        <w:gridCol w:w="1677"/>
        <w:gridCol w:w="4036"/>
      </w:tblGrid>
      <w:tr w14:paraId="4E809949">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27" w:hRule="atLeast"/>
        </w:trPr>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vAlign w:val="center"/>
          </w:tcPr>
          <w:p w14:paraId="311FAEDD">
            <w:pPr>
              <w:pStyle w:val="6"/>
              <w:jc w:val="center"/>
              <w:rPr>
                <w:color w:val="111111"/>
                <w:sz w:val="24"/>
                <w:szCs w:val="24"/>
              </w:rPr>
            </w:pPr>
            <w:r>
              <w:rPr>
                <w:rStyle w:val="15"/>
                <w:rFonts w:eastAsiaTheme="majorEastAsia"/>
                <w:b w:val="0"/>
                <w:bCs w:val="0"/>
                <w:color w:val="111111"/>
                <w:sz w:val="24"/>
                <w:szCs w:val="24"/>
              </w:rPr>
              <w:t>№ п\п</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vAlign w:val="center"/>
          </w:tcPr>
          <w:p w14:paraId="278424E9">
            <w:pPr>
              <w:pStyle w:val="6"/>
              <w:jc w:val="center"/>
              <w:rPr>
                <w:color w:val="111111"/>
                <w:sz w:val="24"/>
                <w:szCs w:val="24"/>
              </w:rPr>
            </w:pPr>
            <w:r>
              <w:rPr>
                <w:rStyle w:val="15"/>
                <w:rFonts w:eastAsiaTheme="majorEastAsia"/>
                <w:b w:val="0"/>
                <w:bCs w:val="0"/>
                <w:color w:val="111111"/>
                <w:sz w:val="24"/>
                <w:szCs w:val="24"/>
              </w:rPr>
              <w:t>Мероприятие</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vAlign w:val="center"/>
          </w:tcPr>
          <w:p w14:paraId="1388C335">
            <w:pPr>
              <w:pStyle w:val="6"/>
              <w:spacing w:before="225" w:after="150"/>
              <w:jc w:val="center"/>
              <w:rPr>
                <w:color w:val="111111"/>
                <w:sz w:val="24"/>
                <w:szCs w:val="24"/>
              </w:rPr>
            </w:pPr>
            <w:r>
              <w:rPr>
                <w:rStyle w:val="15"/>
                <w:rFonts w:eastAsiaTheme="majorEastAsia"/>
                <w:b w:val="0"/>
                <w:bCs w:val="0"/>
                <w:color w:val="111111"/>
                <w:sz w:val="24"/>
                <w:szCs w:val="24"/>
              </w:rPr>
              <w:t>Сроки проведения</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vAlign w:val="center"/>
          </w:tcPr>
          <w:p w14:paraId="00B58374">
            <w:pPr>
              <w:pStyle w:val="6"/>
              <w:jc w:val="center"/>
              <w:rPr>
                <w:color w:val="111111"/>
                <w:sz w:val="24"/>
                <w:szCs w:val="24"/>
              </w:rPr>
            </w:pPr>
            <w:r>
              <w:rPr>
                <w:rStyle w:val="15"/>
                <w:rFonts w:eastAsiaTheme="majorEastAsia"/>
                <w:b w:val="0"/>
                <w:bCs w:val="0"/>
                <w:color w:val="111111"/>
                <w:sz w:val="24"/>
                <w:szCs w:val="24"/>
              </w:rPr>
              <w:t>Ответственные</w:t>
            </w:r>
          </w:p>
        </w:tc>
      </w:tr>
      <w:tr w14:paraId="7C304C70">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6855C70">
            <w:pPr>
              <w:pStyle w:val="6"/>
              <w:spacing w:after="150"/>
              <w:rPr>
                <w:color w:val="111111"/>
                <w:sz w:val="24"/>
                <w:szCs w:val="24"/>
              </w:rPr>
            </w:pPr>
            <w:r>
              <w:rPr>
                <w:color w:val="111111"/>
                <w:sz w:val="24"/>
                <w:szCs w:val="24"/>
              </w:rPr>
              <w:t>1.</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5380E9A">
            <w:pPr>
              <w:pStyle w:val="6"/>
              <w:rPr>
                <w:color w:val="111111"/>
                <w:sz w:val="24"/>
                <w:szCs w:val="24"/>
              </w:rPr>
            </w:pPr>
            <w:r>
              <w:rPr>
                <w:color w:val="111111"/>
                <w:sz w:val="24"/>
                <w:szCs w:val="24"/>
              </w:rPr>
              <w:t>Музыкально-спортивный праздник "День знаний"</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42950296">
            <w:pPr>
              <w:pStyle w:val="6"/>
              <w:rPr>
                <w:color w:val="111111"/>
                <w:sz w:val="24"/>
                <w:szCs w:val="24"/>
              </w:rPr>
            </w:pPr>
            <w:r>
              <w:rPr>
                <w:color w:val="111111"/>
                <w:sz w:val="24"/>
                <w:szCs w:val="24"/>
              </w:rPr>
              <w:t>Сентябрь 2024</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699109C2">
            <w:pPr>
              <w:pStyle w:val="6"/>
              <w:rPr>
                <w:color w:val="111111"/>
                <w:sz w:val="24"/>
                <w:szCs w:val="24"/>
              </w:rPr>
            </w:pPr>
            <w:r>
              <w:rPr>
                <w:color w:val="111111"/>
                <w:sz w:val="24"/>
                <w:szCs w:val="24"/>
              </w:rPr>
              <w:t>Руководитель музыкального и физического воспитания</w:t>
            </w:r>
          </w:p>
        </w:tc>
      </w:tr>
      <w:tr w14:paraId="2B066112">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63F15348">
            <w:pPr>
              <w:pStyle w:val="6"/>
              <w:spacing w:after="150"/>
              <w:rPr>
                <w:color w:val="111111"/>
                <w:sz w:val="24"/>
                <w:szCs w:val="24"/>
              </w:rPr>
            </w:pPr>
            <w:r>
              <w:rPr>
                <w:color w:val="111111"/>
                <w:sz w:val="24"/>
                <w:szCs w:val="24"/>
              </w:rPr>
              <w:t>2.</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551E396">
            <w:pPr>
              <w:pStyle w:val="6"/>
              <w:spacing w:after="150"/>
              <w:rPr>
                <w:color w:val="111111"/>
                <w:sz w:val="24"/>
                <w:szCs w:val="24"/>
              </w:rPr>
            </w:pPr>
            <w:r>
              <w:rPr>
                <w:color w:val="111111"/>
                <w:sz w:val="24"/>
                <w:szCs w:val="24"/>
              </w:rPr>
              <w:t>День здоровья "Осенний марафон"</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194B468">
            <w:pPr>
              <w:pStyle w:val="6"/>
              <w:rPr>
                <w:color w:val="111111"/>
                <w:sz w:val="24"/>
                <w:szCs w:val="24"/>
              </w:rPr>
            </w:pPr>
            <w:r>
              <w:rPr>
                <w:color w:val="111111"/>
                <w:sz w:val="24"/>
                <w:szCs w:val="24"/>
              </w:rPr>
              <w:t>Октябрь  2024</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0D9B520">
            <w:pPr>
              <w:pStyle w:val="6"/>
              <w:spacing w:after="150"/>
              <w:rPr>
                <w:color w:val="111111"/>
                <w:sz w:val="24"/>
                <w:szCs w:val="24"/>
              </w:rPr>
            </w:pPr>
            <w:r>
              <w:rPr>
                <w:color w:val="111111"/>
                <w:sz w:val="24"/>
                <w:szCs w:val="24"/>
              </w:rPr>
              <w:t>Руководитель         физического воспитания</w:t>
            </w:r>
          </w:p>
        </w:tc>
      </w:tr>
      <w:tr w14:paraId="64A763E8">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2EC6BE37">
            <w:pPr>
              <w:pStyle w:val="6"/>
              <w:rPr>
                <w:color w:val="111111"/>
                <w:sz w:val="24"/>
                <w:szCs w:val="24"/>
              </w:rPr>
            </w:pPr>
            <w:r>
              <w:rPr>
                <w:color w:val="111111"/>
                <w:sz w:val="24"/>
                <w:szCs w:val="24"/>
              </w:rPr>
              <w:t>3.</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197C132F">
            <w:pPr>
              <w:pStyle w:val="6"/>
              <w:spacing w:after="150"/>
              <w:rPr>
                <w:color w:val="111111"/>
                <w:sz w:val="24"/>
                <w:szCs w:val="24"/>
              </w:rPr>
            </w:pPr>
            <w:r>
              <w:rPr>
                <w:color w:val="111111"/>
                <w:sz w:val="24"/>
                <w:szCs w:val="24"/>
              </w:rPr>
              <w:t>Спортивный досуг "В гости к осени"</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47F8A553">
            <w:pPr>
              <w:pStyle w:val="6"/>
              <w:rPr>
                <w:color w:val="111111"/>
                <w:sz w:val="24"/>
                <w:szCs w:val="24"/>
              </w:rPr>
            </w:pPr>
            <w:r>
              <w:rPr>
                <w:color w:val="111111"/>
                <w:sz w:val="24"/>
                <w:szCs w:val="24"/>
              </w:rPr>
              <w:t>Ноябрь 2024</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28EB4449">
            <w:pPr>
              <w:pStyle w:val="6"/>
              <w:rPr>
                <w:color w:val="111111"/>
                <w:sz w:val="24"/>
                <w:szCs w:val="24"/>
              </w:rPr>
            </w:pPr>
            <w:r>
              <w:rPr>
                <w:color w:val="111111"/>
                <w:sz w:val="24"/>
                <w:szCs w:val="24"/>
              </w:rPr>
              <w:t>Руководитель       физического воспитания</w:t>
            </w:r>
          </w:p>
        </w:tc>
      </w:tr>
      <w:tr w14:paraId="76BD3E33">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4B0AEC0">
            <w:pPr>
              <w:pStyle w:val="6"/>
              <w:spacing w:after="150"/>
              <w:rPr>
                <w:color w:val="111111"/>
                <w:sz w:val="24"/>
                <w:szCs w:val="24"/>
              </w:rPr>
            </w:pPr>
            <w:r>
              <w:rPr>
                <w:color w:val="111111"/>
                <w:sz w:val="24"/>
                <w:szCs w:val="24"/>
              </w:rPr>
              <w:t>4.</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92CABB5">
            <w:pPr>
              <w:pStyle w:val="6"/>
              <w:rPr>
                <w:color w:val="111111"/>
                <w:sz w:val="24"/>
                <w:szCs w:val="24"/>
              </w:rPr>
            </w:pPr>
            <w:r>
              <w:rPr>
                <w:color w:val="111111"/>
                <w:sz w:val="24"/>
                <w:szCs w:val="24"/>
              </w:rPr>
              <w:t>Утренник "Зимушка-зима"</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11C3FBD3">
            <w:pPr>
              <w:pStyle w:val="6"/>
              <w:rPr>
                <w:color w:val="111111"/>
                <w:sz w:val="24"/>
                <w:szCs w:val="24"/>
              </w:rPr>
            </w:pPr>
            <w:r>
              <w:rPr>
                <w:color w:val="111111"/>
                <w:sz w:val="24"/>
                <w:szCs w:val="24"/>
              </w:rPr>
              <w:t>Декабрь 2024</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26A0828E">
            <w:pPr>
              <w:pStyle w:val="6"/>
              <w:rPr>
                <w:color w:val="111111"/>
                <w:sz w:val="24"/>
                <w:szCs w:val="24"/>
              </w:rPr>
            </w:pPr>
            <w:r>
              <w:rPr>
                <w:color w:val="111111"/>
                <w:sz w:val="24"/>
                <w:szCs w:val="24"/>
              </w:rPr>
              <w:t>Руководитель музыкального и физического воспитания</w:t>
            </w:r>
          </w:p>
        </w:tc>
      </w:tr>
      <w:tr w14:paraId="789DC9A6">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50828B5">
            <w:pPr>
              <w:pStyle w:val="6"/>
              <w:spacing w:before="225"/>
              <w:rPr>
                <w:color w:val="111111"/>
                <w:sz w:val="24"/>
                <w:szCs w:val="24"/>
              </w:rPr>
            </w:pPr>
            <w:r>
              <w:rPr>
                <w:color w:val="111111"/>
                <w:sz w:val="24"/>
                <w:szCs w:val="24"/>
              </w:rPr>
              <w:t>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7E1FDA7">
            <w:pPr>
              <w:pStyle w:val="6"/>
              <w:spacing w:after="150"/>
              <w:rPr>
                <w:color w:val="111111"/>
                <w:sz w:val="24"/>
                <w:szCs w:val="24"/>
              </w:rPr>
            </w:pPr>
            <w:r>
              <w:rPr>
                <w:color w:val="111111"/>
                <w:sz w:val="24"/>
                <w:szCs w:val="24"/>
              </w:rPr>
              <w:t>Спортивный досуг "Зимние забавы"</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3CCB3C8">
            <w:pPr>
              <w:pStyle w:val="6"/>
              <w:rPr>
                <w:color w:val="111111"/>
                <w:sz w:val="24"/>
                <w:szCs w:val="24"/>
              </w:rPr>
            </w:pPr>
            <w:r>
              <w:rPr>
                <w:color w:val="111111"/>
                <w:sz w:val="24"/>
                <w:szCs w:val="24"/>
              </w:rPr>
              <w:t>Январь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F19B767">
            <w:pPr>
              <w:pStyle w:val="6"/>
              <w:rPr>
                <w:color w:val="111111"/>
                <w:sz w:val="24"/>
                <w:szCs w:val="24"/>
              </w:rPr>
            </w:pPr>
            <w:r>
              <w:rPr>
                <w:color w:val="111111"/>
                <w:sz w:val="24"/>
                <w:szCs w:val="24"/>
              </w:rPr>
              <w:t>Руководитель физического  воспитания</w:t>
            </w:r>
          </w:p>
        </w:tc>
      </w:tr>
      <w:tr w14:paraId="6DC28FC6">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84DE056">
            <w:pPr>
              <w:pStyle w:val="6"/>
              <w:spacing w:before="225"/>
              <w:rPr>
                <w:color w:val="111111"/>
                <w:sz w:val="24"/>
                <w:szCs w:val="24"/>
              </w:rPr>
            </w:pPr>
            <w:r>
              <w:rPr>
                <w:color w:val="111111"/>
                <w:sz w:val="24"/>
                <w:szCs w:val="24"/>
              </w:rPr>
              <w:t>6.</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EA426F9">
            <w:pPr>
              <w:pStyle w:val="6"/>
              <w:rPr>
                <w:color w:val="111111"/>
                <w:sz w:val="24"/>
                <w:szCs w:val="24"/>
              </w:rPr>
            </w:pPr>
            <w:r>
              <w:rPr>
                <w:color w:val="111111"/>
                <w:sz w:val="24"/>
                <w:szCs w:val="24"/>
              </w:rPr>
              <w:t>Спортивный  досуг "Быстрые и ловкие"</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A77EF3B">
            <w:pPr>
              <w:pStyle w:val="6"/>
              <w:rPr>
                <w:color w:val="111111"/>
                <w:sz w:val="24"/>
                <w:szCs w:val="24"/>
              </w:rPr>
            </w:pPr>
            <w:r>
              <w:rPr>
                <w:color w:val="111111"/>
                <w:sz w:val="24"/>
                <w:szCs w:val="24"/>
              </w:rPr>
              <w:t>Февраль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26217CEE">
            <w:pPr>
              <w:pStyle w:val="6"/>
              <w:rPr>
                <w:color w:val="111111"/>
                <w:sz w:val="24"/>
                <w:szCs w:val="24"/>
              </w:rPr>
            </w:pPr>
            <w:r>
              <w:rPr>
                <w:color w:val="111111"/>
                <w:sz w:val="24"/>
                <w:szCs w:val="24"/>
              </w:rPr>
              <w:t>Руководитель физического воспитания</w:t>
            </w:r>
          </w:p>
        </w:tc>
      </w:tr>
      <w:tr w14:paraId="064A943A">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C128C8C">
            <w:pPr>
              <w:pStyle w:val="6"/>
              <w:rPr>
                <w:color w:val="111111"/>
                <w:sz w:val="24"/>
                <w:szCs w:val="24"/>
              </w:rPr>
            </w:pPr>
            <w:r>
              <w:rPr>
                <w:color w:val="111111"/>
                <w:sz w:val="24"/>
                <w:szCs w:val="24"/>
              </w:rPr>
              <w:t>7.</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4EA6CD2C">
            <w:pPr>
              <w:pStyle w:val="6"/>
              <w:rPr>
                <w:color w:val="111111"/>
                <w:sz w:val="24"/>
                <w:szCs w:val="24"/>
              </w:rPr>
            </w:pPr>
            <w:r>
              <w:rPr>
                <w:color w:val="111111"/>
                <w:sz w:val="24"/>
                <w:szCs w:val="24"/>
              </w:rPr>
              <w:t>Утренник "Мамочка, любимая моя"</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019E38E">
            <w:pPr>
              <w:pStyle w:val="6"/>
              <w:rPr>
                <w:color w:val="111111"/>
                <w:sz w:val="24"/>
                <w:szCs w:val="24"/>
              </w:rPr>
            </w:pPr>
            <w:r>
              <w:rPr>
                <w:color w:val="111111"/>
                <w:sz w:val="24"/>
                <w:szCs w:val="24"/>
              </w:rPr>
              <w:t>Март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2C3B9EDF">
            <w:pPr>
              <w:pStyle w:val="6"/>
              <w:rPr>
                <w:color w:val="111111"/>
                <w:sz w:val="24"/>
                <w:szCs w:val="24"/>
              </w:rPr>
            </w:pPr>
            <w:r>
              <w:rPr>
                <w:color w:val="111111"/>
                <w:sz w:val="24"/>
                <w:szCs w:val="24"/>
              </w:rPr>
              <w:t>Руководитель музыкального и физического               воспитания</w:t>
            </w:r>
          </w:p>
        </w:tc>
      </w:tr>
      <w:tr w14:paraId="05C3B520">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62525EC">
            <w:pPr>
              <w:pStyle w:val="6"/>
              <w:rPr>
                <w:color w:val="111111"/>
                <w:sz w:val="24"/>
                <w:szCs w:val="24"/>
              </w:rPr>
            </w:pPr>
            <w:r>
              <w:rPr>
                <w:color w:val="111111"/>
                <w:sz w:val="24"/>
                <w:szCs w:val="24"/>
              </w:rPr>
              <w:t>8.</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A2CB910">
            <w:pPr>
              <w:pStyle w:val="6"/>
              <w:rPr>
                <w:color w:val="111111"/>
                <w:sz w:val="24"/>
                <w:szCs w:val="24"/>
              </w:rPr>
            </w:pPr>
            <w:r>
              <w:rPr>
                <w:color w:val="111111"/>
                <w:sz w:val="24"/>
                <w:szCs w:val="24"/>
              </w:rPr>
              <w:t>Спортивный  досуг "Веселая гимнастика" </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0C444B2">
            <w:pPr>
              <w:pStyle w:val="6"/>
              <w:rPr>
                <w:color w:val="111111"/>
                <w:sz w:val="24"/>
                <w:szCs w:val="24"/>
              </w:rPr>
            </w:pPr>
            <w:r>
              <w:rPr>
                <w:color w:val="111111"/>
                <w:sz w:val="24"/>
                <w:szCs w:val="24"/>
              </w:rPr>
              <w:t>Апрель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48C4F1C">
            <w:pPr>
              <w:pStyle w:val="6"/>
              <w:rPr>
                <w:color w:val="111111"/>
                <w:sz w:val="24"/>
                <w:szCs w:val="24"/>
              </w:rPr>
            </w:pPr>
            <w:r>
              <w:rPr>
                <w:color w:val="111111"/>
                <w:sz w:val="24"/>
                <w:szCs w:val="24"/>
              </w:rPr>
              <w:t>Руководитель физического воспитания</w:t>
            </w:r>
          </w:p>
        </w:tc>
      </w:tr>
      <w:tr w14:paraId="70FF0B26">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400838D5">
            <w:pPr>
              <w:pStyle w:val="6"/>
              <w:rPr>
                <w:color w:val="111111"/>
                <w:sz w:val="24"/>
                <w:szCs w:val="24"/>
              </w:rPr>
            </w:pPr>
            <w:r>
              <w:rPr>
                <w:color w:val="111111"/>
                <w:sz w:val="24"/>
                <w:szCs w:val="24"/>
              </w:rPr>
              <w:t>9.</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167923AA">
            <w:pPr>
              <w:pStyle w:val="6"/>
              <w:spacing w:after="150"/>
              <w:rPr>
                <w:color w:val="111111"/>
                <w:sz w:val="24"/>
                <w:szCs w:val="24"/>
              </w:rPr>
            </w:pPr>
            <w:r>
              <w:rPr>
                <w:color w:val="111111"/>
                <w:sz w:val="24"/>
                <w:szCs w:val="24"/>
              </w:rPr>
              <w:t>Досуг "День победы"</w:t>
            </w:r>
          </w:p>
          <w:p w14:paraId="4059F3E5">
            <w:pPr>
              <w:pStyle w:val="23"/>
              <w:spacing w:before="150" w:beforeAutospacing="0" w:after="180" w:afterAutospacing="0"/>
              <w:rPr>
                <w:color w:val="111111"/>
              </w:rPr>
            </w:pPr>
            <w:r>
              <w:rPr>
                <w:color w:val="111111"/>
              </w:rPr>
              <w:t>День здоровья</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5EE6870">
            <w:pPr>
              <w:pStyle w:val="6"/>
              <w:spacing w:before="225" w:after="150"/>
              <w:rPr>
                <w:color w:val="111111"/>
                <w:sz w:val="24"/>
                <w:szCs w:val="24"/>
              </w:rPr>
            </w:pPr>
            <w:r>
              <w:rPr>
                <w:color w:val="111111"/>
                <w:sz w:val="24"/>
                <w:szCs w:val="24"/>
              </w:rPr>
              <w:t>Май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6297F22">
            <w:pPr>
              <w:pStyle w:val="6"/>
              <w:spacing w:after="150"/>
              <w:rPr>
                <w:color w:val="111111"/>
                <w:sz w:val="24"/>
                <w:szCs w:val="24"/>
              </w:rPr>
            </w:pPr>
            <w:r>
              <w:rPr>
                <w:color w:val="111111"/>
                <w:sz w:val="24"/>
                <w:szCs w:val="24"/>
              </w:rPr>
              <w:t>Руководитель музыкального и физического         воспитания</w:t>
            </w:r>
          </w:p>
        </w:tc>
      </w:tr>
      <w:tr w14:paraId="3FDF49A6">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35B9BCE">
            <w:pPr>
              <w:pStyle w:val="6"/>
              <w:rPr>
                <w:color w:val="111111"/>
                <w:sz w:val="24"/>
                <w:szCs w:val="24"/>
              </w:rPr>
            </w:pPr>
            <w:r>
              <w:rPr>
                <w:color w:val="111111"/>
                <w:sz w:val="24"/>
                <w:szCs w:val="24"/>
              </w:rPr>
              <w:t>10</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6C74EFFF">
            <w:pPr>
              <w:pStyle w:val="6"/>
              <w:rPr>
                <w:color w:val="111111"/>
                <w:sz w:val="24"/>
                <w:szCs w:val="24"/>
              </w:rPr>
            </w:pPr>
            <w:r>
              <w:rPr>
                <w:color w:val="111111"/>
                <w:sz w:val="24"/>
                <w:szCs w:val="24"/>
              </w:rPr>
              <w:t>Спортивно-музыкальный праздник, посвященный Международному дню защиты детей </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D27F263">
            <w:pPr>
              <w:pStyle w:val="6"/>
              <w:spacing w:before="225"/>
              <w:rPr>
                <w:color w:val="111111"/>
                <w:sz w:val="24"/>
                <w:szCs w:val="24"/>
              </w:rPr>
            </w:pPr>
            <w:r>
              <w:rPr>
                <w:color w:val="111111"/>
                <w:sz w:val="24"/>
                <w:szCs w:val="24"/>
              </w:rPr>
              <w:t>Июнь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608A9768">
            <w:pPr>
              <w:pStyle w:val="6"/>
              <w:rPr>
                <w:color w:val="111111"/>
                <w:sz w:val="24"/>
                <w:szCs w:val="24"/>
              </w:rPr>
            </w:pPr>
            <w:r>
              <w:rPr>
                <w:color w:val="111111"/>
                <w:sz w:val="24"/>
                <w:szCs w:val="24"/>
              </w:rPr>
              <w:t>Руководитель музыкального и  физического воспитания</w:t>
            </w:r>
          </w:p>
        </w:tc>
      </w:tr>
      <w:tr w14:paraId="0DCFBFC5">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419291D">
            <w:pPr>
              <w:pStyle w:val="6"/>
              <w:rPr>
                <w:color w:val="111111"/>
                <w:sz w:val="24"/>
                <w:szCs w:val="24"/>
              </w:rPr>
            </w:pPr>
            <w:r>
              <w:rPr>
                <w:color w:val="111111"/>
                <w:sz w:val="24"/>
                <w:szCs w:val="24"/>
              </w:rPr>
              <w:t>11</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044B2624">
            <w:pPr>
              <w:pStyle w:val="6"/>
              <w:spacing w:after="150"/>
              <w:rPr>
                <w:color w:val="111111"/>
                <w:sz w:val="24"/>
                <w:szCs w:val="24"/>
              </w:rPr>
            </w:pPr>
            <w:r>
              <w:rPr>
                <w:color w:val="111111"/>
                <w:sz w:val="24"/>
                <w:szCs w:val="24"/>
              </w:rPr>
              <w:t>Спортивный досуг «Колобок»</w:t>
            </w:r>
          </w:p>
          <w:p w14:paraId="5202D612">
            <w:pPr>
              <w:pStyle w:val="6"/>
              <w:spacing w:before="225"/>
              <w:rPr>
                <w:color w:val="111111"/>
                <w:sz w:val="24"/>
                <w:szCs w:val="24"/>
              </w:rPr>
            </w:pPr>
            <w:r>
              <w:rPr>
                <w:color w:val="111111"/>
                <w:sz w:val="24"/>
                <w:szCs w:val="24"/>
              </w:rPr>
              <w:t>День здоровья «Я здоровье берегу» </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51DB43B5">
            <w:pPr>
              <w:pStyle w:val="6"/>
              <w:rPr>
                <w:color w:val="111111"/>
                <w:sz w:val="24"/>
                <w:szCs w:val="24"/>
              </w:rPr>
            </w:pPr>
            <w:r>
              <w:rPr>
                <w:color w:val="111111"/>
                <w:sz w:val="24"/>
                <w:szCs w:val="24"/>
              </w:rPr>
              <w:t>Июль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63C1686B">
            <w:pPr>
              <w:pStyle w:val="6"/>
              <w:spacing w:after="150"/>
              <w:rPr>
                <w:color w:val="111111"/>
                <w:sz w:val="24"/>
                <w:szCs w:val="24"/>
              </w:rPr>
            </w:pPr>
            <w:r>
              <w:rPr>
                <w:color w:val="111111"/>
                <w:sz w:val="24"/>
                <w:szCs w:val="24"/>
              </w:rPr>
              <w:t>Руководитель физического воспитания</w:t>
            </w:r>
          </w:p>
        </w:tc>
      </w:tr>
      <w:tr w14:paraId="3A7DCBDC">
        <w:tblPrEx>
          <w:tblBorders>
            <w:top w:val="single" w:color="888888" w:sz="6" w:space="0"/>
            <w:left w:val="single" w:color="888888" w:sz="6" w:space="0"/>
            <w:bottom w:val="single" w:color="888888" w:sz="6" w:space="0"/>
            <w:right w:val="single" w:color="888888"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5FC9572">
            <w:pPr>
              <w:pStyle w:val="6"/>
              <w:spacing w:before="225"/>
              <w:rPr>
                <w:color w:val="111111"/>
                <w:sz w:val="24"/>
                <w:szCs w:val="24"/>
              </w:rPr>
            </w:pPr>
            <w:r>
              <w:rPr>
                <w:color w:val="111111"/>
                <w:sz w:val="24"/>
                <w:szCs w:val="24"/>
              </w:rPr>
              <w:t>12</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5FE2F0C">
            <w:pPr>
              <w:pStyle w:val="6"/>
              <w:rPr>
                <w:color w:val="111111"/>
                <w:sz w:val="24"/>
                <w:szCs w:val="24"/>
              </w:rPr>
            </w:pPr>
            <w:r>
              <w:rPr>
                <w:color w:val="111111"/>
                <w:sz w:val="24"/>
                <w:szCs w:val="24"/>
              </w:rPr>
              <w:t>Летний спортивный праздник «Вместе с мамой, вместе с папой»</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335FCA48">
            <w:pPr>
              <w:pStyle w:val="6"/>
              <w:rPr>
                <w:color w:val="111111"/>
                <w:sz w:val="24"/>
                <w:szCs w:val="24"/>
              </w:rPr>
            </w:pPr>
            <w:r>
              <w:rPr>
                <w:color w:val="111111"/>
                <w:sz w:val="24"/>
                <w:szCs w:val="24"/>
              </w:rPr>
              <w:t>Август 2025</w:t>
            </w:r>
          </w:p>
        </w:tc>
        <w:tc>
          <w:tcPr>
            <w:tcW w:w="0" w:type="auto"/>
            <w:tcBorders>
              <w:top w:val="single" w:color="888888" w:sz="6" w:space="0"/>
              <w:left w:val="single" w:color="888888" w:sz="6" w:space="0"/>
              <w:bottom w:val="single" w:color="888888" w:sz="6" w:space="0"/>
              <w:right w:val="single" w:color="888888" w:sz="6" w:space="0"/>
            </w:tcBorders>
            <w:shd w:val="clear" w:color="auto" w:fill="FFFFFF"/>
            <w:tcMar>
              <w:top w:w="75" w:type="dxa"/>
              <w:left w:w="75" w:type="dxa"/>
              <w:bottom w:w="75" w:type="dxa"/>
              <w:right w:w="75" w:type="dxa"/>
            </w:tcMar>
          </w:tcPr>
          <w:p w14:paraId="7CE00DC9">
            <w:pPr>
              <w:pStyle w:val="6"/>
              <w:rPr>
                <w:color w:val="111111"/>
                <w:sz w:val="24"/>
                <w:szCs w:val="24"/>
              </w:rPr>
            </w:pPr>
            <w:r>
              <w:rPr>
                <w:color w:val="111111"/>
                <w:sz w:val="24"/>
                <w:szCs w:val="24"/>
              </w:rPr>
              <w:t>Руководитель физического воспитания</w:t>
            </w:r>
          </w:p>
        </w:tc>
      </w:tr>
    </w:tbl>
    <w:p w14:paraId="1CFCDEB9">
      <w:pPr>
        <w:ind w:firstLine="0"/>
        <w:rPr>
          <w:lang w:val="ru-RU"/>
        </w:rPr>
      </w:pPr>
    </w:p>
    <w:sectPr>
      <w:pgSz w:w="11906" w:h="16838"/>
      <w:pgMar w:top="1134" w:right="567" w:bottom="1134" w:left="1701" w:header="708" w:footer="708" w:gutter="0"/>
      <w:cols w:space="708" w:num="1"/>
      <w:titlePg/>
      <w:docGrid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Helvetica">
    <w:altName w:val="Arial"/>
    <w:panose1 w:val="020B0604020202020204"/>
    <w:charset w:val="CC"/>
    <w:family w:val="swiss"/>
    <w:pitch w:val="default"/>
    <w:sig w:usb0="00000000" w:usb1="00000000" w:usb2="00000009" w:usb3="00000000" w:csb0="000001FF" w:csb1="00000000"/>
  </w:font>
  <w:font w:name="Arial">
    <w:panose1 w:val="020B0604020202020204"/>
    <w:charset w:val="CC"/>
    <w:family w:val="swiss"/>
    <w:pitch w:val="default"/>
    <w:sig w:usb0="E0002AFF" w:usb1="C0007843" w:usb2="00000009" w:usb3="00000000" w:csb0="400001FF" w:csb1="FFFF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752809"/>
      <w:docPartObj>
        <w:docPartGallery w:val="AutoText"/>
      </w:docPartObj>
    </w:sdtPr>
    <w:sdtContent>
      <w:p w14:paraId="468362E5">
        <w:pPr>
          <w:pStyle w:val="22"/>
          <w:ind w:firstLine="0"/>
          <w:jc w:val="center"/>
        </w:pPr>
        <w:r>
          <w:fldChar w:fldCharType="begin"/>
        </w:r>
        <w:r>
          <w:instrText xml:space="preserve">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743C6"/>
    <w:multiLevelType w:val="multilevel"/>
    <w:tmpl w:val="1C6743C6"/>
    <w:lvl w:ilvl="0" w:tentative="0">
      <w:start w:val="1"/>
      <w:numFmt w:val="bullet"/>
      <w:lvlText w:val=""/>
      <w:lvlJc w:val="left"/>
      <w:pPr>
        <w:ind w:left="1440" w:hanging="360"/>
      </w:pPr>
      <w:rPr>
        <w:rFonts w:ascii="Symbol" w:hAnsi="Symbol" w:eastAsia="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26815E11"/>
    <w:multiLevelType w:val="multilevel"/>
    <w:tmpl w:val="26815E11"/>
    <w:lvl w:ilvl="0" w:tentative="0">
      <w:start w:val="1"/>
      <w:numFmt w:val="bullet"/>
      <w:lvlText w:val=""/>
      <w:lvlJc w:val="left"/>
      <w:pPr>
        <w:ind w:left="1440" w:hanging="360"/>
      </w:pPr>
      <w:rPr>
        <w:rFonts w:ascii="Symbol" w:hAnsi="Symbol" w:eastAsia="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308C32F1"/>
    <w:multiLevelType w:val="multilevel"/>
    <w:tmpl w:val="308C32F1"/>
    <w:lvl w:ilvl="0" w:tentative="0">
      <w:start w:val="1"/>
      <w:numFmt w:val="bullet"/>
      <w:lvlText w:val=""/>
      <w:lvlJc w:val="left"/>
      <w:pPr>
        <w:ind w:left="1440" w:hanging="360"/>
      </w:pPr>
      <w:rPr>
        <w:rFonts w:ascii="Symbol" w:hAnsi="Symbol" w:eastAsia="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3E923048"/>
    <w:multiLevelType w:val="multilevel"/>
    <w:tmpl w:val="3E923048"/>
    <w:lvl w:ilvl="0" w:tentative="0">
      <w:start w:val="1"/>
      <w:numFmt w:val="decimal"/>
      <w:pStyle w:val="5"/>
      <w:lvlText w:val="%1"/>
      <w:lvlJc w:val="left"/>
      <w:pPr>
        <w:tabs>
          <w:tab w:val="left" w:pos="435"/>
        </w:tabs>
        <w:ind w:left="435" w:hanging="435"/>
      </w:pPr>
    </w:lvl>
    <w:lvl w:ilvl="1" w:tentative="0">
      <w:start w:val="1"/>
      <w:numFmt w:val="decimal"/>
      <w:lvlText w:val="%1.%2"/>
      <w:lvlJc w:val="left"/>
      <w:pPr>
        <w:tabs>
          <w:tab w:val="left" w:pos="435"/>
        </w:tabs>
        <w:ind w:left="435" w:hanging="435"/>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4">
    <w:nsid w:val="40205054"/>
    <w:multiLevelType w:val="multilevel"/>
    <w:tmpl w:val="40205054"/>
    <w:lvl w:ilvl="0" w:tentative="0">
      <w:start w:val="1"/>
      <w:numFmt w:val="bullet"/>
      <w:lvlText w:val=""/>
      <w:lvlJc w:val="left"/>
      <w:pPr>
        <w:ind w:left="1440" w:hanging="360"/>
      </w:pPr>
      <w:rPr>
        <w:rFonts w:ascii="Symbol" w:hAnsi="Symbol" w:eastAsia="SimSun"/>
        <w:color w:val="000000"/>
        <w:spacing w:val="9"/>
        <w:u w:color="00000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42474E01"/>
    <w:multiLevelType w:val="multilevel"/>
    <w:tmpl w:val="42474E01"/>
    <w:lvl w:ilvl="0" w:tentative="0">
      <w:start w:val="1"/>
      <w:numFmt w:val="bullet"/>
      <w:lvlText w:val=""/>
      <w:lvlJc w:val="left"/>
      <w:pPr>
        <w:ind w:left="1440" w:hanging="360"/>
      </w:pPr>
      <w:rPr>
        <w:rFonts w:ascii="Symbol" w:hAnsi="Symbol" w:eastAsia="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55A61717"/>
    <w:multiLevelType w:val="multilevel"/>
    <w:tmpl w:val="55A61717"/>
    <w:lvl w:ilvl="0" w:tentative="0">
      <w:start w:val="1"/>
      <w:numFmt w:val="bullet"/>
      <w:lvlText w:val=""/>
      <w:lvlJc w:val="left"/>
      <w:pPr>
        <w:ind w:left="1440" w:hanging="360"/>
      </w:pPr>
      <w:rPr>
        <w:rFonts w:ascii="Symbol" w:hAnsi="Symbol" w:eastAsia="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5BD5377E"/>
    <w:multiLevelType w:val="multilevel"/>
    <w:tmpl w:val="5BD5377E"/>
    <w:lvl w:ilvl="0" w:tentative="0">
      <w:start w:val="1"/>
      <w:numFmt w:val="bullet"/>
      <w:lvlText w:val=""/>
      <w:lvlJc w:val="left"/>
      <w:pPr>
        <w:ind w:left="1440" w:hanging="360"/>
      </w:pPr>
      <w:rPr>
        <w:rFonts w:ascii="Symbol" w:hAnsi="Symbol" w:eastAsia="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3"/>
  </w:num>
  <w:num w:numId="2">
    <w:abstractNumId w:val="4"/>
  </w:num>
  <w:num w:numId="3">
    <w:abstractNumId w:val="2"/>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60"/>
    <w:rsid w:val="000126F8"/>
    <w:rsid w:val="000631D5"/>
    <w:rsid w:val="00064C60"/>
    <w:rsid w:val="000B51A5"/>
    <w:rsid w:val="000F003B"/>
    <w:rsid w:val="00131491"/>
    <w:rsid w:val="0016065D"/>
    <w:rsid w:val="001769D7"/>
    <w:rsid w:val="00230EB9"/>
    <w:rsid w:val="00232779"/>
    <w:rsid w:val="00236E9E"/>
    <w:rsid w:val="00243A79"/>
    <w:rsid w:val="002646A0"/>
    <w:rsid w:val="002658CE"/>
    <w:rsid w:val="002D4894"/>
    <w:rsid w:val="002E7284"/>
    <w:rsid w:val="00344087"/>
    <w:rsid w:val="00377F70"/>
    <w:rsid w:val="00397D67"/>
    <w:rsid w:val="003C29A6"/>
    <w:rsid w:val="003F5CD8"/>
    <w:rsid w:val="00426FE5"/>
    <w:rsid w:val="0047120C"/>
    <w:rsid w:val="00476619"/>
    <w:rsid w:val="00496B4C"/>
    <w:rsid w:val="004A78A7"/>
    <w:rsid w:val="004C37D1"/>
    <w:rsid w:val="004E7A3F"/>
    <w:rsid w:val="0050155D"/>
    <w:rsid w:val="00505273"/>
    <w:rsid w:val="005171BF"/>
    <w:rsid w:val="005567E8"/>
    <w:rsid w:val="00567D33"/>
    <w:rsid w:val="005B19C1"/>
    <w:rsid w:val="005B6C4C"/>
    <w:rsid w:val="005E2663"/>
    <w:rsid w:val="005F0B18"/>
    <w:rsid w:val="00634287"/>
    <w:rsid w:val="006C1A84"/>
    <w:rsid w:val="006D5CA7"/>
    <w:rsid w:val="006F51D3"/>
    <w:rsid w:val="007417C2"/>
    <w:rsid w:val="0074307C"/>
    <w:rsid w:val="00767ED9"/>
    <w:rsid w:val="00770EFD"/>
    <w:rsid w:val="007747EA"/>
    <w:rsid w:val="007C3B93"/>
    <w:rsid w:val="007F00CB"/>
    <w:rsid w:val="008A0ACF"/>
    <w:rsid w:val="008A28B2"/>
    <w:rsid w:val="008C0060"/>
    <w:rsid w:val="008C6A03"/>
    <w:rsid w:val="008F105B"/>
    <w:rsid w:val="008F296B"/>
    <w:rsid w:val="0095165A"/>
    <w:rsid w:val="009569DF"/>
    <w:rsid w:val="009628B5"/>
    <w:rsid w:val="009B2711"/>
    <w:rsid w:val="009D2A89"/>
    <w:rsid w:val="009F44EF"/>
    <w:rsid w:val="00A2173E"/>
    <w:rsid w:val="00A76413"/>
    <w:rsid w:val="00AC6470"/>
    <w:rsid w:val="00AD7ACA"/>
    <w:rsid w:val="00AE36EE"/>
    <w:rsid w:val="00AE4D84"/>
    <w:rsid w:val="00B04906"/>
    <w:rsid w:val="00B30D22"/>
    <w:rsid w:val="00B56028"/>
    <w:rsid w:val="00BC006F"/>
    <w:rsid w:val="00BF43C0"/>
    <w:rsid w:val="00BF6FFF"/>
    <w:rsid w:val="00C362E5"/>
    <w:rsid w:val="00C4237E"/>
    <w:rsid w:val="00CC3000"/>
    <w:rsid w:val="00D13112"/>
    <w:rsid w:val="00D2203E"/>
    <w:rsid w:val="00D4482E"/>
    <w:rsid w:val="00D603B0"/>
    <w:rsid w:val="00D85E91"/>
    <w:rsid w:val="00D86C9E"/>
    <w:rsid w:val="00DA0D7F"/>
    <w:rsid w:val="00DF10AF"/>
    <w:rsid w:val="00E13F48"/>
    <w:rsid w:val="00E36B3C"/>
    <w:rsid w:val="00E43EB4"/>
    <w:rsid w:val="00E733A1"/>
    <w:rsid w:val="00EC590D"/>
    <w:rsid w:val="00ED239C"/>
    <w:rsid w:val="00EF3833"/>
    <w:rsid w:val="00F177B7"/>
    <w:rsid w:val="00F24313"/>
    <w:rsid w:val="00F27C13"/>
    <w:rsid w:val="00F34993"/>
    <w:rsid w:val="00F450C7"/>
    <w:rsid w:val="00F8182C"/>
    <w:rsid w:val="00F9093B"/>
    <w:rsid w:val="00FA5792"/>
    <w:rsid w:val="00FB790B"/>
    <w:rsid w:val="00FC770F"/>
    <w:rsid w:val="1444259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uiPriority="99" w:name="Body Text Indent 3"/>
    <w:lsdException w:qFormat="1" w:uiPriority="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pacing w:after="0" w:line="240" w:lineRule="auto"/>
      <w:ind w:firstLine="720"/>
      <w:jc w:val="both"/>
    </w:pPr>
    <w:rPr>
      <w:rFonts w:ascii="Times New Roman" w:hAnsi="Times New Roman" w:eastAsiaTheme="minorHAnsi" w:cstheme="minorBidi"/>
      <w:sz w:val="30"/>
      <w:szCs w:val="22"/>
      <w:lang w:val="zh-CN" w:eastAsia="en-US" w:bidi="ar-SA"/>
    </w:rPr>
  </w:style>
  <w:style w:type="paragraph" w:styleId="2">
    <w:name w:val="heading 1"/>
    <w:basedOn w:val="1"/>
    <w:next w:val="1"/>
    <w:link w:val="29"/>
    <w:qFormat/>
    <w:uiPriority w:val="0"/>
    <w:pPr>
      <w:keepNext/>
      <w:keepLines/>
      <w:ind w:firstLine="0"/>
      <w:jc w:val="center"/>
      <w:outlineLvl w:val="0"/>
    </w:pPr>
    <w:rPr>
      <w:rFonts w:eastAsiaTheme="majorEastAsia" w:cstheme="majorBidi"/>
      <w:b/>
      <w:caps/>
      <w:szCs w:val="32"/>
    </w:rPr>
  </w:style>
  <w:style w:type="paragraph" w:styleId="3">
    <w:name w:val="heading 2"/>
    <w:basedOn w:val="1"/>
    <w:next w:val="1"/>
    <w:link w:val="33"/>
    <w:unhideWhenUsed/>
    <w:qFormat/>
    <w:uiPriority w:val="0"/>
    <w:pPr>
      <w:keepNext/>
      <w:keepLines/>
      <w:ind w:firstLine="709"/>
      <w:jc w:val="center"/>
      <w:outlineLvl w:val="1"/>
    </w:pPr>
    <w:rPr>
      <w:rFonts w:eastAsiaTheme="majorEastAsia" w:cstheme="majorBidi"/>
      <w:b/>
      <w:szCs w:val="26"/>
    </w:rPr>
  </w:style>
  <w:style w:type="paragraph" w:styleId="4">
    <w:name w:val="heading 3"/>
    <w:basedOn w:val="1"/>
    <w:next w:val="1"/>
    <w:link w:val="42"/>
    <w:semiHidden/>
    <w:unhideWhenUsed/>
    <w:qFormat/>
    <w:uiPriority w:val="0"/>
    <w:pPr>
      <w:keepNext/>
      <w:widowControl/>
      <w:ind w:right="-858" w:firstLine="0"/>
      <w:jc w:val="left"/>
      <w:outlineLvl w:val="2"/>
    </w:pPr>
    <w:rPr>
      <w:rFonts w:eastAsia="Times New Roman" w:cs="Times New Roman"/>
      <w:sz w:val="28"/>
      <w:szCs w:val="20"/>
      <w:lang w:val="ru-RU" w:eastAsia="ru-RU"/>
    </w:rPr>
  </w:style>
  <w:style w:type="paragraph" w:styleId="5">
    <w:name w:val="heading 4"/>
    <w:basedOn w:val="1"/>
    <w:next w:val="1"/>
    <w:link w:val="43"/>
    <w:semiHidden/>
    <w:unhideWhenUsed/>
    <w:qFormat/>
    <w:uiPriority w:val="0"/>
    <w:pPr>
      <w:keepNext/>
      <w:widowControl/>
      <w:numPr>
        <w:ilvl w:val="0"/>
        <w:numId w:val="1"/>
      </w:numPr>
      <w:outlineLvl w:val="3"/>
    </w:pPr>
    <w:rPr>
      <w:rFonts w:eastAsia="Times New Roman" w:cs="Times New Roman"/>
      <w:b/>
      <w:i/>
      <w:sz w:val="28"/>
      <w:szCs w:val="20"/>
      <w:lang w:val="ru-RU" w:eastAsia="ru-RU"/>
    </w:rPr>
  </w:style>
  <w:style w:type="paragraph" w:styleId="6">
    <w:name w:val="heading 5"/>
    <w:basedOn w:val="1"/>
    <w:next w:val="1"/>
    <w:link w:val="44"/>
    <w:unhideWhenUsed/>
    <w:qFormat/>
    <w:uiPriority w:val="0"/>
    <w:pPr>
      <w:keepNext/>
      <w:widowControl/>
      <w:ind w:firstLine="0"/>
      <w:outlineLvl w:val="4"/>
    </w:pPr>
    <w:rPr>
      <w:rFonts w:eastAsia="Times New Roman" w:cs="Times New Roman"/>
      <w:sz w:val="28"/>
      <w:szCs w:val="20"/>
      <w:lang w:val="ru-RU" w:eastAsia="ru-RU"/>
    </w:rPr>
  </w:style>
  <w:style w:type="paragraph" w:styleId="7">
    <w:name w:val="heading 6"/>
    <w:basedOn w:val="1"/>
    <w:next w:val="1"/>
    <w:link w:val="45"/>
    <w:semiHidden/>
    <w:unhideWhenUsed/>
    <w:qFormat/>
    <w:uiPriority w:val="0"/>
    <w:pPr>
      <w:keepNext/>
      <w:widowControl/>
      <w:ind w:right="-858" w:firstLine="0"/>
      <w:jc w:val="left"/>
      <w:outlineLvl w:val="5"/>
    </w:pPr>
    <w:rPr>
      <w:rFonts w:eastAsia="Times New Roman" w:cs="Times New Roman"/>
      <w:i/>
      <w:sz w:val="28"/>
      <w:szCs w:val="20"/>
      <w:lang w:val="ru-RU" w:eastAsia="ru-RU"/>
    </w:rPr>
  </w:style>
  <w:style w:type="paragraph" w:styleId="8">
    <w:name w:val="heading 7"/>
    <w:basedOn w:val="1"/>
    <w:next w:val="1"/>
    <w:link w:val="46"/>
    <w:semiHidden/>
    <w:unhideWhenUsed/>
    <w:qFormat/>
    <w:uiPriority w:val="0"/>
    <w:pPr>
      <w:keepNext/>
      <w:widowControl/>
      <w:ind w:firstLine="0"/>
      <w:jc w:val="left"/>
      <w:outlineLvl w:val="6"/>
    </w:pPr>
    <w:rPr>
      <w:rFonts w:eastAsia="Times New Roman" w:cs="Times New Roman"/>
      <w:b/>
      <w:sz w:val="28"/>
      <w:szCs w:val="20"/>
      <w:lang w:val="en-US" w:eastAsia="ru-RU"/>
    </w:rPr>
  </w:style>
  <w:style w:type="paragraph" w:styleId="9">
    <w:name w:val="heading 8"/>
    <w:basedOn w:val="1"/>
    <w:next w:val="1"/>
    <w:link w:val="47"/>
    <w:semiHidden/>
    <w:unhideWhenUsed/>
    <w:qFormat/>
    <w:uiPriority w:val="0"/>
    <w:pPr>
      <w:keepNext/>
      <w:widowControl/>
      <w:ind w:left="3555" w:firstLine="0"/>
      <w:jc w:val="left"/>
      <w:outlineLvl w:val="7"/>
    </w:pPr>
    <w:rPr>
      <w:rFonts w:eastAsia="Times New Roman" w:cs="Times New Roman"/>
      <w:i/>
      <w:sz w:val="28"/>
      <w:szCs w:val="20"/>
      <w:lang w:val="ru-RU" w:eastAsia="ru-RU"/>
    </w:rPr>
  </w:style>
  <w:style w:type="paragraph" w:styleId="10">
    <w:name w:val="heading 9"/>
    <w:basedOn w:val="1"/>
    <w:next w:val="1"/>
    <w:link w:val="48"/>
    <w:semiHidden/>
    <w:unhideWhenUsed/>
    <w:qFormat/>
    <w:uiPriority w:val="0"/>
    <w:pPr>
      <w:keepNext/>
      <w:widowControl/>
      <w:ind w:firstLine="0"/>
      <w:jc w:val="left"/>
      <w:outlineLvl w:val="8"/>
    </w:pPr>
    <w:rPr>
      <w:rFonts w:eastAsia="Times New Roman" w:cs="Times New Roman"/>
      <w:sz w:val="28"/>
      <w:szCs w:val="20"/>
      <w:lang w:val="ru-RU" w:eastAsia="ru-RU"/>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styleId="15">
    <w:name w:val="Strong"/>
    <w:basedOn w:val="11"/>
    <w:qFormat/>
    <w:uiPriority w:val="22"/>
    <w:rPr>
      <w:b/>
      <w:bCs/>
    </w:rPr>
  </w:style>
  <w:style w:type="paragraph" w:styleId="16">
    <w:name w:val="caption"/>
    <w:basedOn w:val="1"/>
    <w:unhideWhenUsed/>
    <w:qFormat/>
    <w:uiPriority w:val="0"/>
    <w:pPr>
      <w:widowControl/>
      <w:ind w:firstLine="0"/>
      <w:jc w:val="center"/>
    </w:pPr>
    <w:rPr>
      <w:rFonts w:eastAsia="Times New Roman" w:cs="Times New Roman"/>
      <w:b/>
      <w:i/>
      <w:sz w:val="28"/>
      <w:szCs w:val="20"/>
      <w:lang w:val="ru-RU" w:eastAsia="ru-RU"/>
    </w:rPr>
  </w:style>
  <w:style w:type="paragraph" w:styleId="17">
    <w:name w:val="header"/>
    <w:basedOn w:val="1"/>
    <w:link w:val="31"/>
    <w:unhideWhenUsed/>
    <w:qFormat/>
    <w:uiPriority w:val="99"/>
    <w:pPr>
      <w:tabs>
        <w:tab w:val="center" w:pos="4677"/>
        <w:tab w:val="right" w:pos="9355"/>
      </w:tabs>
    </w:pPr>
  </w:style>
  <w:style w:type="paragraph" w:styleId="18">
    <w:name w:val="Body Text"/>
    <w:basedOn w:val="1"/>
    <w:link w:val="49"/>
    <w:semiHidden/>
    <w:unhideWhenUsed/>
    <w:qFormat/>
    <w:uiPriority w:val="0"/>
    <w:pPr>
      <w:widowControl/>
      <w:ind w:right="-858" w:firstLine="0"/>
      <w:jc w:val="left"/>
    </w:pPr>
    <w:rPr>
      <w:rFonts w:eastAsia="Times New Roman" w:cs="Times New Roman"/>
      <w:sz w:val="28"/>
      <w:szCs w:val="20"/>
      <w:lang w:val="ru-RU" w:eastAsia="ru-RU"/>
    </w:rPr>
  </w:style>
  <w:style w:type="paragraph" w:styleId="19">
    <w:name w:val="toc 1"/>
    <w:basedOn w:val="1"/>
    <w:next w:val="1"/>
    <w:autoRedefine/>
    <w:unhideWhenUsed/>
    <w:qFormat/>
    <w:uiPriority w:val="39"/>
    <w:pPr>
      <w:spacing w:after="100"/>
    </w:pPr>
  </w:style>
  <w:style w:type="paragraph" w:styleId="20">
    <w:name w:val="toc 2"/>
    <w:basedOn w:val="1"/>
    <w:next w:val="1"/>
    <w:autoRedefine/>
    <w:unhideWhenUsed/>
    <w:qFormat/>
    <w:uiPriority w:val="39"/>
    <w:pPr>
      <w:spacing w:after="100"/>
      <w:ind w:left="300"/>
    </w:pPr>
  </w:style>
  <w:style w:type="paragraph" w:styleId="21">
    <w:name w:val="Body Text Indent"/>
    <w:basedOn w:val="1"/>
    <w:link w:val="34"/>
    <w:unhideWhenUsed/>
    <w:qFormat/>
    <w:uiPriority w:val="0"/>
    <w:pPr>
      <w:widowControl/>
      <w:spacing w:after="120"/>
      <w:ind w:left="283" w:firstLine="533"/>
    </w:pPr>
    <w:rPr>
      <w:rFonts w:ascii="Calibri" w:cs="Calibri" w:hAnsiTheme="minorHAnsi"/>
      <w:sz w:val="20"/>
      <w:szCs w:val="20"/>
    </w:rPr>
  </w:style>
  <w:style w:type="paragraph" w:styleId="22">
    <w:name w:val="footer"/>
    <w:basedOn w:val="1"/>
    <w:link w:val="32"/>
    <w:unhideWhenUsed/>
    <w:qFormat/>
    <w:uiPriority w:val="99"/>
    <w:pPr>
      <w:tabs>
        <w:tab w:val="center" w:pos="4677"/>
        <w:tab w:val="right" w:pos="9355"/>
      </w:tabs>
    </w:pPr>
  </w:style>
  <w:style w:type="paragraph" w:styleId="23">
    <w:name w:val="Normal (Web)"/>
    <w:basedOn w:val="1"/>
    <w:unhideWhenUsed/>
    <w:qFormat/>
    <w:uiPriority w:val="99"/>
    <w:pPr>
      <w:widowControl/>
      <w:spacing w:before="100" w:beforeAutospacing="1" w:after="100" w:afterAutospacing="1"/>
      <w:ind w:firstLine="0"/>
      <w:jc w:val="left"/>
    </w:pPr>
    <w:rPr>
      <w:rFonts w:eastAsia="Times New Roman" w:cs="Times New Roman"/>
      <w:sz w:val="24"/>
      <w:szCs w:val="24"/>
      <w:lang w:eastAsia="zh-CN"/>
    </w:rPr>
  </w:style>
  <w:style w:type="paragraph" w:styleId="24">
    <w:name w:val="Body Text 3"/>
    <w:basedOn w:val="1"/>
    <w:link w:val="50"/>
    <w:semiHidden/>
    <w:unhideWhenUsed/>
    <w:qFormat/>
    <w:uiPriority w:val="0"/>
    <w:pPr>
      <w:widowControl/>
      <w:ind w:right="-858" w:firstLine="0"/>
      <w:jc w:val="left"/>
    </w:pPr>
    <w:rPr>
      <w:rFonts w:eastAsia="Times New Roman" w:cs="Times New Roman"/>
      <w:sz w:val="24"/>
      <w:szCs w:val="20"/>
      <w:lang w:val="ru-RU" w:eastAsia="ru-RU"/>
    </w:rPr>
  </w:style>
  <w:style w:type="paragraph" w:styleId="25">
    <w:name w:val="Block Text"/>
    <w:basedOn w:val="1"/>
    <w:semiHidden/>
    <w:unhideWhenUsed/>
    <w:qFormat/>
    <w:uiPriority w:val="0"/>
    <w:pPr>
      <w:widowControl/>
      <w:ind w:left="113" w:right="113" w:firstLine="0"/>
      <w:jc w:val="left"/>
    </w:pPr>
    <w:rPr>
      <w:rFonts w:eastAsia="Times New Roman" w:cs="Times New Roman"/>
      <w:sz w:val="16"/>
      <w:szCs w:val="20"/>
      <w:lang w:val="ru-RU" w:eastAsia="ru-RU"/>
    </w:rPr>
  </w:style>
  <w:style w:type="table" w:styleId="26">
    <w:name w:val="Table Grid"/>
    <w:basedOn w:val="12"/>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spacing w:after="200" w:line="276" w:lineRule="auto"/>
      <w:ind w:left="720"/>
    </w:pPr>
    <w:rPr>
      <w:rFonts w:ascii="Calibri" w:eastAsia="SimSun" w:cs="SimSun"/>
      <w:lang w:val="ru-RU"/>
    </w:rPr>
  </w:style>
  <w:style w:type="paragraph" w:customStyle="1" w:styleId="28">
    <w:name w:val="Default"/>
    <w:unhideWhenUsed/>
    <w:qFormat/>
    <w:uiPriority w:val="0"/>
    <w:pPr>
      <w:autoSpaceDE w:val="0"/>
      <w:autoSpaceDN w:val="0"/>
      <w:adjustRightInd w:val="0"/>
      <w:spacing w:after="0" w:line="240" w:lineRule="auto"/>
    </w:pPr>
    <w:rPr>
      <w:rFonts w:ascii="Calibri" w:hAnsi="Times New Roman" w:eastAsia="SimSun" w:cs="SimSun"/>
      <w:color w:val="000000"/>
      <w:sz w:val="24"/>
      <w:szCs w:val="24"/>
      <w:lang w:val="ru-RU" w:eastAsia="ru-RU" w:bidi="ar-SA"/>
    </w:rPr>
  </w:style>
  <w:style w:type="character" w:customStyle="1" w:styleId="29">
    <w:name w:val="Заголовок 1 Знак"/>
    <w:basedOn w:val="11"/>
    <w:link w:val="2"/>
    <w:qFormat/>
    <w:uiPriority w:val="0"/>
    <w:rPr>
      <w:rFonts w:ascii="Times New Roman" w:hAnsi="Times New Roman" w:eastAsiaTheme="majorEastAsia" w:cstheme="majorBidi"/>
      <w:b/>
      <w:caps/>
      <w:sz w:val="30"/>
      <w:szCs w:val="32"/>
    </w:rPr>
  </w:style>
  <w:style w:type="paragraph" w:customStyle="1" w:styleId="30">
    <w:name w:val="TOC Heading"/>
    <w:basedOn w:val="2"/>
    <w:next w:val="1"/>
    <w:unhideWhenUsed/>
    <w:qFormat/>
    <w:uiPriority w:val="39"/>
    <w:pPr>
      <w:widowControl/>
      <w:spacing w:line="259" w:lineRule="auto"/>
      <w:jc w:val="left"/>
      <w:outlineLvl w:val="9"/>
    </w:pPr>
    <w:rPr>
      <w:lang w:eastAsia="zh-CN"/>
    </w:rPr>
  </w:style>
  <w:style w:type="character" w:customStyle="1" w:styleId="31">
    <w:name w:val="Верхний колонтитул Знак"/>
    <w:basedOn w:val="11"/>
    <w:link w:val="17"/>
    <w:qFormat/>
    <w:uiPriority w:val="99"/>
    <w:rPr>
      <w:rFonts w:ascii="Times New Roman" w:hAnsi="Times New Roman"/>
      <w:sz w:val="30"/>
    </w:rPr>
  </w:style>
  <w:style w:type="character" w:customStyle="1" w:styleId="32">
    <w:name w:val="Нижний колонтитул Знак"/>
    <w:basedOn w:val="11"/>
    <w:link w:val="22"/>
    <w:qFormat/>
    <w:uiPriority w:val="99"/>
    <w:rPr>
      <w:rFonts w:ascii="Times New Roman" w:hAnsi="Times New Roman"/>
      <w:sz w:val="30"/>
    </w:rPr>
  </w:style>
  <w:style w:type="character" w:customStyle="1" w:styleId="33">
    <w:name w:val="Заголовок 2 Знак"/>
    <w:basedOn w:val="11"/>
    <w:link w:val="3"/>
    <w:qFormat/>
    <w:uiPriority w:val="0"/>
    <w:rPr>
      <w:rFonts w:ascii="Times New Roman" w:hAnsi="Times New Roman" w:eastAsiaTheme="majorEastAsia" w:cstheme="majorBidi"/>
      <w:b/>
      <w:sz w:val="30"/>
      <w:szCs w:val="26"/>
    </w:rPr>
  </w:style>
  <w:style w:type="character" w:customStyle="1" w:styleId="34">
    <w:name w:val="Основной текст с отступом Знак"/>
    <w:basedOn w:val="11"/>
    <w:link w:val="21"/>
    <w:unhideWhenUsed/>
    <w:qFormat/>
    <w:locked/>
    <w:uiPriority w:val="0"/>
    <w:rPr>
      <w:rFonts w:ascii="Calibri" w:cs="Calibri"/>
      <w:sz w:val="20"/>
      <w:szCs w:val="20"/>
    </w:rPr>
  </w:style>
  <w:style w:type="character" w:customStyle="1" w:styleId="35">
    <w:name w:val="Основной текст с отступом Знак1"/>
    <w:basedOn w:val="11"/>
    <w:semiHidden/>
    <w:qFormat/>
    <w:uiPriority w:val="99"/>
    <w:rPr>
      <w:rFonts w:ascii="Times New Roman" w:hAnsi="Times New Roman"/>
      <w:sz w:val="30"/>
    </w:rPr>
  </w:style>
  <w:style w:type="character" w:customStyle="1" w:styleId="36">
    <w:name w:val="Основной текст (3)_"/>
    <w:basedOn w:val="11"/>
    <w:link w:val="37"/>
    <w:unhideWhenUsed/>
    <w:qFormat/>
    <w:locked/>
    <w:uiPriority w:val="0"/>
    <w:rPr>
      <w:spacing w:val="9"/>
      <w:shd w:val="clear" w:color="auto" w:fill="FFFFFF"/>
    </w:rPr>
  </w:style>
  <w:style w:type="paragraph" w:customStyle="1" w:styleId="37">
    <w:name w:val="Основной текст (3)"/>
    <w:basedOn w:val="1"/>
    <w:link w:val="36"/>
    <w:unhideWhenUsed/>
    <w:qFormat/>
    <w:uiPriority w:val="0"/>
    <w:pPr>
      <w:shd w:val="clear" w:color="auto" w:fill="FFFFFF"/>
      <w:spacing w:before="120" w:line="274" w:lineRule="exact"/>
      <w:ind w:firstLine="0"/>
    </w:pPr>
    <w:rPr>
      <w:rFonts w:asciiTheme="minorHAnsi" w:hAnsiTheme="minorHAnsi"/>
      <w:spacing w:val="9"/>
      <w:sz w:val="22"/>
    </w:rPr>
  </w:style>
  <w:style w:type="character" w:customStyle="1" w:styleId="38">
    <w:name w:val="Основной текст (2) + Не полужирный"/>
    <w:basedOn w:val="11"/>
    <w:unhideWhenUsed/>
    <w:qFormat/>
    <w:uiPriority w:val="0"/>
    <w:rPr>
      <w:rFonts w:cs="Times New Roman"/>
      <w:b/>
      <w:bCs/>
      <w:color w:val="000000"/>
      <w:spacing w:val="9"/>
      <w:sz w:val="20"/>
      <w:szCs w:val="20"/>
    </w:rPr>
  </w:style>
  <w:style w:type="character" w:customStyle="1" w:styleId="39">
    <w:name w:val="Основной текст (3) + Интервал 0 pt"/>
    <w:basedOn w:val="36"/>
    <w:unhideWhenUsed/>
    <w:qFormat/>
    <w:uiPriority w:val="0"/>
    <w:rPr>
      <w:color w:val="000000"/>
      <w:spacing w:val="8"/>
      <w:shd w:val="clear" w:color="auto" w:fill="FFFFFF"/>
    </w:rPr>
  </w:style>
  <w:style w:type="character" w:customStyle="1" w:styleId="40">
    <w:name w:val="Основной текст (3) + Полужирный"/>
    <w:basedOn w:val="36"/>
    <w:unhideWhenUsed/>
    <w:qFormat/>
    <w:uiPriority w:val="0"/>
    <w:rPr>
      <w:b/>
      <w:bCs/>
      <w:color w:val="000000"/>
      <w:spacing w:val="7"/>
      <w:shd w:val="clear" w:color="auto" w:fill="FFFFFF"/>
    </w:rPr>
  </w:style>
  <w:style w:type="character" w:customStyle="1" w:styleId="41">
    <w:name w:val="Unresolved Mention"/>
    <w:basedOn w:val="11"/>
    <w:semiHidden/>
    <w:unhideWhenUsed/>
    <w:qFormat/>
    <w:uiPriority w:val="99"/>
    <w:rPr>
      <w:color w:val="605E5C"/>
      <w:shd w:val="clear" w:color="auto" w:fill="E1DFDD"/>
    </w:rPr>
  </w:style>
  <w:style w:type="character" w:customStyle="1" w:styleId="42">
    <w:name w:val="Заголовок 3 Знак"/>
    <w:basedOn w:val="11"/>
    <w:link w:val="4"/>
    <w:semiHidden/>
    <w:qFormat/>
    <w:uiPriority w:val="0"/>
    <w:rPr>
      <w:rFonts w:ascii="Times New Roman" w:hAnsi="Times New Roman" w:eastAsia="Times New Roman" w:cs="Times New Roman"/>
      <w:sz w:val="28"/>
      <w:szCs w:val="20"/>
      <w:lang w:val="ru-RU" w:eastAsia="ru-RU"/>
    </w:rPr>
  </w:style>
  <w:style w:type="character" w:customStyle="1" w:styleId="43">
    <w:name w:val="Заголовок 4 Знак"/>
    <w:basedOn w:val="11"/>
    <w:link w:val="5"/>
    <w:semiHidden/>
    <w:qFormat/>
    <w:uiPriority w:val="0"/>
    <w:rPr>
      <w:rFonts w:ascii="Times New Roman" w:hAnsi="Times New Roman" w:eastAsia="Times New Roman" w:cs="Times New Roman"/>
      <w:b/>
      <w:i/>
      <w:sz w:val="28"/>
      <w:szCs w:val="20"/>
      <w:lang w:val="ru-RU" w:eastAsia="ru-RU"/>
    </w:rPr>
  </w:style>
  <w:style w:type="character" w:customStyle="1" w:styleId="44">
    <w:name w:val="Заголовок 5 Знак"/>
    <w:basedOn w:val="11"/>
    <w:link w:val="6"/>
    <w:qFormat/>
    <w:uiPriority w:val="0"/>
    <w:rPr>
      <w:rFonts w:ascii="Times New Roman" w:hAnsi="Times New Roman" w:eastAsia="Times New Roman" w:cs="Times New Roman"/>
      <w:sz w:val="28"/>
      <w:szCs w:val="20"/>
      <w:lang w:val="ru-RU" w:eastAsia="ru-RU"/>
    </w:rPr>
  </w:style>
  <w:style w:type="character" w:customStyle="1" w:styleId="45">
    <w:name w:val="Заголовок 6 Знак"/>
    <w:basedOn w:val="11"/>
    <w:link w:val="7"/>
    <w:semiHidden/>
    <w:qFormat/>
    <w:uiPriority w:val="0"/>
    <w:rPr>
      <w:rFonts w:ascii="Times New Roman" w:hAnsi="Times New Roman" w:eastAsia="Times New Roman" w:cs="Times New Roman"/>
      <w:i/>
      <w:sz w:val="28"/>
      <w:szCs w:val="20"/>
      <w:lang w:val="ru-RU" w:eastAsia="ru-RU"/>
    </w:rPr>
  </w:style>
  <w:style w:type="character" w:customStyle="1" w:styleId="46">
    <w:name w:val="Заголовок 7 Знак"/>
    <w:basedOn w:val="11"/>
    <w:link w:val="8"/>
    <w:semiHidden/>
    <w:qFormat/>
    <w:uiPriority w:val="0"/>
    <w:rPr>
      <w:rFonts w:ascii="Times New Roman" w:hAnsi="Times New Roman" w:eastAsia="Times New Roman" w:cs="Times New Roman"/>
      <w:b/>
      <w:sz w:val="28"/>
      <w:szCs w:val="20"/>
      <w:lang w:val="en-US" w:eastAsia="ru-RU"/>
    </w:rPr>
  </w:style>
  <w:style w:type="character" w:customStyle="1" w:styleId="47">
    <w:name w:val="Заголовок 8 Знак"/>
    <w:basedOn w:val="11"/>
    <w:link w:val="9"/>
    <w:semiHidden/>
    <w:qFormat/>
    <w:uiPriority w:val="0"/>
    <w:rPr>
      <w:rFonts w:ascii="Times New Roman" w:hAnsi="Times New Roman" w:eastAsia="Times New Roman" w:cs="Times New Roman"/>
      <w:i/>
      <w:sz w:val="28"/>
      <w:szCs w:val="20"/>
      <w:lang w:val="ru-RU" w:eastAsia="ru-RU"/>
    </w:rPr>
  </w:style>
  <w:style w:type="character" w:customStyle="1" w:styleId="48">
    <w:name w:val="Заголовок 9 Знак"/>
    <w:basedOn w:val="11"/>
    <w:link w:val="10"/>
    <w:semiHidden/>
    <w:qFormat/>
    <w:uiPriority w:val="0"/>
    <w:rPr>
      <w:rFonts w:ascii="Times New Roman" w:hAnsi="Times New Roman" w:eastAsia="Times New Roman" w:cs="Times New Roman"/>
      <w:sz w:val="28"/>
      <w:szCs w:val="20"/>
      <w:lang w:val="ru-RU" w:eastAsia="ru-RU"/>
    </w:rPr>
  </w:style>
  <w:style w:type="character" w:customStyle="1" w:styleId="49">
    <w:name w:val="Основной текст Знак"/>
    <w:basedOn w:val="11"/>
    <w:link w:val="18"/>
    <w:semiHidden/>
    <w:qFormat/>
    <w:uiPriority w:val="0"/>
    <w:rPr>
      <w:rFonts w:ascii="Times New Roman" w:hAnsi="Times New Roman" w:eastAsia="Times New Roman" w:cs="Times New Roman"/>
      <w:sz w:val="28"/>
      <w:szCs w:val="20"/>
      <w:lang w:val="ru-RU" w:eastAsia="ru-RU"/>
    </w:rPr>
  </w:style>
  <w:style w:type="character" w:customStyle="1" w:styleId="50">
    <w:name w:val="Основной текст 3 Знак"/>
    <w:basedOn w:val="11"/>
    <w:link w:val="24"/>
    <w:semiHidden/>
    <w:qFormat/>
    <w:uiPriority w:val="0"/>
    <w:rPr>
      <w:rFonts w:ascii="Times New Roman" w:hAnsi="Times New Roman" w:eastAsia="Times New Roman" w:cs="Times New Roman"/>
      <w:sz w:val="24"/>
      <w:szCs w:val="20"/>
      <w:lang w:val="ru-RU" w:eastAsia="ru-RU"/>
    </w:rPr>
  </w:style>
  <w:style w:type="table" w:customStyle="1" w:styleId="51">
    <w:name w:val="Сетка таблицы1"/>
    <w:basedOn w:val="12"/>
    <w:qFormat/>
    <w:uiPriority w:val="59"/>
    <w:pPr>
      <w:spacing w:after="0" w:line="240" w:lineRule="auto"/>
    </w:pPr>
    <w:rPr>
      <w:rFonts w:ascii="Times New Roman" w:hAnsi="Times New Roman" w:eastAsia="Times New Roman" w:cs="Times New Roman"/>
      <w:sz w:val="20"/>
      <w:szCs w:val="20"/>
      <w:lang w:val="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E2F1-11D9-4281-AD3B-255714720A20}">
  <ds:schemaRefs/>
</ds:datastoreItem>
</file>

<file path=docProps/app.xml><?xml version="1.0" encoding="utf-8"?>
<Properties xmlns="http://schemas.openxmlformats.org/officeDocument/2006/extended-properties" xmlns:vt="http://schemas.openxmlformats.org/officeDocument/2006/docPropsVTypes">
  <Template>Normal</Template>
  <Pages>22</Pages>
  <Words>7016</Words>
  <Characters>39996</Characters>
  <Lines>333</Lines>
  <Paragraphs>93</Paragraphs>
  <TotalTime>230</TotalTime>
  <ScaleCrop>false</ScaleCrop>
  <LinksUpToDate>false</LinksUpToDate>
  <CharactersWithSpaces>46919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2025-03-03T12:26:00Z</dcterms:created>
  <dc:creator>User</dc:creator>
  <cp:lastModifiedBy>Ангелина Бруй</cp:lastModifiedBy>
  <dcterms:modified xsi:type="dcterms:W3CDTF">2026-04-02T08:10:57Z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76767C95CBDD426BB86AC87B22427CCC_12</vt:lpwstr>
  </property>
</Properties>
</file>